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6C" w:rsidRDefault="00444A1C" w:rsidP="00BC2CC8">
      <w:pPr>
        <w:jc w:val="center"/>
        <w:rPr>
          <w:b/>
          <w:bCs/>
        </w:rPr>
      </w:pPr>
      <w:r w:rsidRPr="002A4948">
        <w:rPr>
          <w:b/>
          <w:bCs/>
        </w:rPr>
        <w:t>Анализ результатов</w:t>
      </w:r>
      <w:r>
        <w:rPr>
          <w:b/>
          <w:bCs/>
        </w:rPr>
        <w:t xml:space="preserve">  ЕГЭ - 2014</w:t>
      </w:r>
      <w:r w:rsidRPr="002A4948">
        <w:rPr>
          <w:b/>
          <w:bCs/>
        </w:rPr>
        <w:t xml:space="preserve"> по русскому языку учащихся 11-х классов</w:t>
      </w:r>
    </w:p>
    <w:p w:rsidR="00444A1C" w:rsidRDefault="00444A1C" w:rsidP="00BC2CC8">
      <w:pPr>
        <w:jc w:val="center"/>
        <w:rPr>
          <w:b/>
          <w:bCs/>
        </w:rPr>
      </w:pPr>
      <w:r w:rsidRPr="002A4948">
        <w:rPr>
          <w:b/>
          <w:bCs/>
        </w:rPr>
        <w:t xml:space="preserve"> Ленино</w:t>
      </w:r>
      <w:r>
        <w:rPr>
          <w:b/>
          <w:bCs/>
        </w:rPr>
        <w:t xml:space="preserve">горского муниципального района  </w:t>
      </w:r>
    </w:p>
    <w:p w:rsidR="00444A1C" w:rsidRPr="002A4948" w:rsidRDefault="00444A1C" w:rsidP="00BC2CC8">
      <w:pPr>
        <w:jc w:val="both"/>
      </w:pPr>
      <w:r>
        <w:rPr>
          <w:b/>
          <w:bCs/>
        </w:rPr>
        <w:t xml:space="preserve"> </w:t>
      </w:r>
      <w:r w:rsidRPr="002A4948">
        <w:t xml:space="preserve"> </w:t>
      </w:r>
      <w:r w:rsidR="00825675">
        <w:t>29.05.</w:t>
      </w:r>
      <w:r w:rsidRPr="00FD6864">
        <w:t xml:space="preserve">2014 </w:t>
      </w:r>
      <w:r>
        <w:t xml:space="preserve">прошёл единый государственный экзамен по русскому языку. </w:t>
      </w:r>
      <w:r w:rsidRPr="002A4948">
        <w:t xml:space="preserve">В процедуре </w:t>
      </w:r>
      <w:r>
        <w:t xml:space="preserve"> ЕГЭ </w:t>
      </w:r>
      <w:r w:rsidR="00825675">
        <w:t xml:space="preserve"> приняли участие выпускники</w:t>
      </w:r>
      <w:r w:rsidRPr="002A4948">
        <w:t xml:space="preserve"> из </w:t>
      </w:r>
      <w:r w:rsidRPr="002A4948">
        <w:rPr>
          <w:b/>
          <w:bCs/>
          <w:u w:val="single"/>
        </w:rPr>
        <w:t>1</w:t>
      </w:r>
      <w:r>
        <w:rPr>
          <w:b/>
          <w:bCs/>
          <w:u w:val="single"/>
        </w:rPr>
        <w:t>5</w:t>
      </w:r>
      <w:r w:rsidRPr="002A4948">
        <w:rPr>
          <w:b/>
          <w:bCs/>
          <w:u w:val="single"/>
        </w:rPr>
        <w:t xml:space="preserve"> </w:t>
      </w:r>
      <w:r w:rsidR="008B4A07">
        <w:t>образовательных школ</w:t>
      </w:r>
      <w:proofErr w:type="gramStart"/>
      <w:r w:rsidR="008B4A07">
        <w:t xml:space="preserve"> </w:t>
      </w:r>
      <w:r w:rsidRPr="002A4948">
        <w:t>:</w:t>
      </w:r>
      <w:proofErr w:type="gramEnd"/>
      <w:r w:rsidRPr="002A4948">
        <w:t xml:space="preserve"> СОШ №2,</w:t>
      </w:r>
      <w:r>
        <w:t>3, 4,</w:t>
      </w:r>
      <w:r w:rsidRPr="002A4948">
        <w:t>5,6,7,8,10, гимназия №11, лицей №12, Шугуровская СОШ им</w:t>
      </w:r>
      <w:proofErr w:type="gramStart"/>
      <w:r w:rsidRPr="002A4948">
        <w:t>.Ч</w:t>
      </w:r>
      <w:proofErr w:type="gramEnd"/>
      <w:r w:rsidRPr="002A4948">
        <w:t>калова, Зеленорощинская СОШ, Стар</w:t>
      </w:r>
      <w:r>
        <w:t xml:space="preserve">окувакская СОШ, Тимяшевская СОШ. В </w:t>
      </w:r>
      <w:r w:rsidRPr="002A4948">
        <w:t xml:space="preserve"> Ново-Сережкинская СОШ</w:t>
      </w:r>
      <w:r>
        <w:t xml:space="preserve"> 11 классов нет</w:t>
      </w:r>
      <w:r w:rsidR="008B4A07">
        <w:t xml:space="preserve">. Тестирование проходило </w:t>
      </w:r>
      <w:r>
        <w:t xml:space="preserve">  на базах</w:t>
      </w:r>
      <w:r w:rsidRPr="002A4948">
        <w:t xml:space="preserve"> </w:t>
      </w:r>
      <w:r>
        <w:t>ППЭ</w:t>
      </w:r>
      <w:proofErr w:type="gramStart"/>
      <w:r w:rsidRPr="00DE2B4A">
        <w:rPr>
          <w:color w:val="FF0000"/>
        </w:rPr>
        <w:t xml:space="preserve">  </w:t>
      </w:r>
      <w:r w:rsidRPr="002A4948">
        <w:t>,</w:t>
      </w:r>
      <w:proofErr w:type="gramEnd"/>
      <w:r w:rsidRPr="002A4948">
        <w:t xml:space="preserve"> </w:t>
      </w:r>
      <w:proofErr w:type="spellStart"/>
      <w:r w:rsidRPr="002A4948">
        <w:t>КИМы</w:t>
      </w:r>
      <w:proofErr w:type="spellEnd"/>
      <w:r w:rsidRPr="002A4948">
        <w:t xml:space="preserve"> </w:t>
      </w:r>
      <w:r>
        <w:t>б</w:t>
      </w:r>
      <w:r w:rsidR="001A46AE">
        <w:t>ы</w:t>
      </w:r>
      <w:r w:rsidR="008B4A07">
        <w:t xml:space="preserve">ли подготовлены  РЦОИ. </w:t>
      </w:r>
      <w:r w:rsidRPr="002A4948">
        <w:t xml:space="preserve">Проверка работ осуществлялась </w:t>
      </w:r>
      <w:r w:rsidR="001A46AE">
        <w:t xml:space="preserve"> на базе РЦ</w:t>
      </w:r>
      <w:r>
        <w:t>МКО</w:t>
      </w:r>
      <w:r w:rsidRPr="002A4948">
        <w:t>.</w:t>
      </w:r>
      <w:r>
        <w:t xml:space="preserve">  </w:t>
      </w:r>
    </w:p>
    <w:p w:rsidR="00444A1C" w:rsidRDefault="00444A1C" w:rsidP="00BC2CC8">
      <w:pPr>
        <w:autoSpaceDE w:val="0"/>
        <w:autoSpaceDN w:val="0"/>
        <w:adjustRightInd w:val="0"/>
        <w:jc w:val="both"/>
      </w:pPr>
      <w:r w:rsidRPr="002A4948">
        <w:t xml:space="preserve">       Всего в 11-х классах </w:t>
      </w:r>
      <w:r w:rsidRPr="005E3A5D">
        <w:t>40</w:t>
      </w:r>
      <w:r w:rsidR="001A46AE">
        <w:t>6</w:t>
      </w:r>
      <w:r w:rsidRPr="005E3A5D">
        <w:t xml:space="preserve"> чел.,</w:t>
      </w:r>
      <w:r w:rsidRPr="002A4948">
        <w:t xml:space="preserve"> приняли участие </w:t>
      </w:r>
      <w:r>
        <w:rPr>
          <w:b/>
          <w:bCs/>
          <w:u w:val="single"/>
        </w:rPr>
        <w:t>404</w:t>
      </w:r>
      <w:r w:rsidRPr="00DE2B4A">
        <w:rPr>
          <w:b/>
          <w:bCs/>
          <w:u w:val="single"/>
        </w:rPr>
        <w:t xml:space="preserve"> (9</w:t>
      </w:r>
      <w:r>
        <w:rPr>
          <w:b/>
          <w:bCs/>
          <w:u w:val="single"/>
        </w:rPr>
        <w:t>9,7</w:t>
      </w:r>
      <w:r w:rsidRPr="00DE2B4A">
        <w:rPr>
          <w:b/>
          <w:bCs/>
          <w:u w:val="single"/>
        </w:rPr>
        <w:t>%)</w:t>
      </w:r>
      <w:r w:rsidR="008B4A07">
        <w:t xml:space="preserve"> </w:t>
      </w:r>
      <w:r>
        <w:t>.17 человек (3,9%)</w:t>
      </w:r>
      <w:r w:rsidRPr="002A4948">
        <w:t xml:space="preserve"> </w:t>
      </w:r>
      <w:r>
        <w:t xml:space="preserve">- учащиеся СПО, 8 (1,8%) человек выпускники прошлых лет. </w:t>
      </w:r>
      <w:r w:rsidRPr="002A4948">
        <w:t xml:space="preserve">Для обработки данных </w:t>
      </w:r>
      <w:r>
        <w:t xml:space="preserve"> </w:t>
      </w:r>
      <w:r w:rsidRPr="002A4948">
        <w:t xml:space="preserve"> использова</w:t>
      </w:r>
      <w:r>
        <w:t xml:space="preserve">лась </w:t>
      </w:r>
      <w:r w:rsidRPr="002A4948">
        <w:t xml:space="preserve"> «Спецификация КИМ для проведения в 201</w:t>
      </w:r>
      <w:r>
        <w:t>4</w:t>
      </w:r>
      <w:r w:rsidRPr="002A4948">
        <w:t xml:space="preserve">г. ЕГЭ по русскому языку», «Кодификатор  элементов и требований к уровню подготовки выпускников ОУ для проведения ЕГЭ по русскому языку», </w:t>
      </w:r>
      <w:r>
        <w:t xml:space="preserve"> </w:t>
      </w:r>
      <w:r w:rsidRPr="002A4948">
        <w:t xml:space="preserve">минимальный порог </w:t>
      </w:r>
      <w:r>
        <w:t>2014</w:t>
      </w:r>
      <w:r w:rsidRPr="002A4948">
        <w:t xml:space="preserve">г. </w:t>
      </w:r>
      <w:r>
        <w:t xml:space="preserve">  снижен до </w:t>
      </w:r>
      <w:r w:rsidRPr="002A4948">
        <w:t xml:space="preserve"> </w:t>
      </w:r>
      <w:r w:rsidR="00DA0EA3">
        <w:t xml:space="preserve"> </w:t>
      </w:r>
      <w:r>
        <w:t>24</w:t>
      </w:r>
      <w:r w:rsidRPr="002A4948">
        <w:t xml:space="preserve"> тестовы</w:t>
      </w:r>
      <w:r>
        <w:t>х баллов</w:t>
      </w:r>
      <w:r w:rsidR="00DA0EA3">
        <w:t>. Использована</w:t>
      </w:r>
      <w:r w:rsidRPr="002A4948">
        <w:t xml:space="preserve"> шкала перевода пер</w:t>
      </w:r>
      <w:r w:rsidR="00DA0EA3">
        <w:t xml:space="preserve">вичных баллов в </w:t>
      </w:r>
      <w:proofErr w:type="gramStart"/>
      <w:r w:rsidR="00DA0EA3">
        <w:t>тестовый</w:t>
      </w:r>
      <w:proofErr w:type="gramEnd"/>
      <w:r w:rsidR="00DA0EA3">
        <w:t xml:space="preserve"> за 2014</w:t>
      </w:r>
      <w:r w:rsidRPr="002A4948">
        <w:t>г.</w:t>
      </w:r>
    </w:p>
    <w:p w:rsidR="00DA0EA3" w:rsidRPr="002A4948" w:rsidRDefault="00DA0EA3" w:rsidP="00BC2CC8">
      <w:pPr>
        <w:autoSpaceDE w:val="0"/>
        <w:autoSpaceDN w:val="0"/>
        <w:adjustRightInd w:val="0"/>
        <w:jc w:val="both"/>
      </w:pPr>
    </w:p>
    <w:p w:rsidR="00444A1C" w:rsidRPr="002A4948" w:rsidRDefault="00444A1C" w:rsidP="00BC2CC8">
      <w:pPr>
        <w:autoSpaceDE w:val="0"/>
        <w:autoSpaceDN w:val="0"/>
        <w:adjustRightInd w:val="0"/>
        <w:jc w:val="center"/>
        <w:rPr>
          <w:b/>
          <w:bCs/>
        </w:rPr>
      </w:pPr>
      <w:r w:rsidRPr="002A4948">
        <w:rPr>
          <w:b/>
          <w:bCs/>
        </w:rPr>
        <w:t>1. Структура КИМ ЕГЭ</w:t>
      </w:r>
    </w:p>
    <w:p w:rsidR="00444A1C" w:rsidRPr="002A4948" w:rsidRDefault="00444A1C" w:rsidP="00BC2CC8">
      <w:pPr>
        <w:autoSpaceDE w:val="0"/>
        <w:autoSpaceDN w:val="0"/>
        <w:adjustRightInd w:val="0"/>
        <w:jc w:val="both"/>
      </w:pPr>
      <w:r w:rsidRPr="002A4948">
        <w:t>В работу по русскому языку включено 30 заданий с выбором ответа из 4-х предложенных, 8 заданий с кратким ответом и 1 задание открытого типа с развернутым ответом (сочинение).</w:t>
      </w:r>
    </w:p>
    <w:p w:rsidR="00444A1C" w:rsidRPr="002A4948" w:rsidRDefault="00444A1C" w:rsidP="00BC2CC8">
      <w:pPr>
        <w:autoSpaceDE w:val="0"/>
        <w:autoSpaceDN w:val="0"/>
        <w:adjustRightInd w:val="0"/>
      </w:pPr>
      <w:r w:rsidRPr="002A4948">
        <w:t>Экзаменационная работа по русскому языку состоит из 3-х частей.</w:t>
      </w:r>
    </w:p>
    <w:p w:rsidR="00444A1C" w:rsidRPr="002A4948" w:rsidRDefault="00444A1C" w:rsidP="00BC2CC8">
      <w:pPr>
        <w:autoSpaceDE w:val="0"/>
        <w:autoSpaceDN w:val="0"/>
        <w:adjustRightInd w:val="0"/>
      </w:pPr>
      <w:r w:rsidRPr="002A4948">
        <w:t>Часть 1 (А1–А30) содержит задания с выбором ответа.</w:t>
      </w:r>
    </w:p>
    <w:p w:rsidR="00444A1C" w:rsidRPr="002A4948" w:rsidRDefault="00444A1C" w:rsidP="00BC2CC8">
      <w:pPr>
        <w:autoSpaceDE w:val="0"/>
        <w:autoSpaceDN w:val="0"/>
        <w:adjustRightInd w:val="0"/>
      </w:pPr>
      <w:r w:rsidRPr="002A4948">
        <w:t>Часть 2 (В1–В8) содержит задания с кратким ответом.</w:t>
      </w:r>
    </w:p>
    <w:p w:rsidR="00444A1C" w:rsidRPr="002A4948" w:rsidRDefault="00444A1C" w:rsidP="00BC2CC8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</w:rPr>
      </w:pPr>
      <w:r w:rsidRPr="002A4948">
        <w:t xml:space="preserve">Часть 3 (С1) – это задание открытого типа с развернутым ответом (сочинение), проверяющее умение создавать собственное высказывание на основе прочитанного текста. Распределение заданий по частям экзаменационной работы с указанием первичных баллов представлено в </w:t>
      </w:r>
      <w:r w:rsidRPr="002A4948">
        <w:rPr>
          <w:rFonts w:ascii="TimesNewRomanPSMT" w:hAnsi="TimesNewRomanPSMT" w:cs="TimesNewRomanPSMT"/>
        </w:rPr>
        <w:t>таблице.</w:t>
      </w:r>
    </w:p>
    <w:p w:rsidR="00444A1C" w:rsidRPr="002A4948" w:rsidRDefault="00444A1C" w:rsidP="00BC2CC8">
      <w:pPr>
        <w:autoSpaceDE w:val="0"/>
        <w:autoSpaceDN w:val="0"/>
        <w:adjustRightInd w:val="0"/>
        <w:jc w:val="right"/>
        <w:rPr>
          <w:rFonts w:ascii="TimesNewRomanPS-ItalicMT" w:hAnsi="TimesNewRomanPS-ItalicMT" w:cs="TimesNewRomanPS-ItalicMT"/>
          <w:i/>
          <w:iCs/>
        </w:rPr>
      </w:pPr>
      <w:r w:rsidRPr="002A4948">
        <w:rPr>
          <w:rFonts w:ascii="TimesNewRomanPS-ItalicMT" w:hAnsi="TimesNewRomanPS-ItalicMT" w:cs="TimesNewRomanPS-ItalicMT"/>
          <w:i/>
          <w:iCs/>
        </w:rPr>
        <w:t>Распределение заданий по частям экзаменационной работы</w:t>
      </w: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1079"/>
        <w:gridCol w:w="1800"/>
        <w:gridCol w:w="3987"/>
        <w:gridCol w:w="2268"/>
      </w:tblGrid>
      <w:tr w:rsidR="00444A1C" w:rsidRPr="002A4948">
        <w:tc>
          <w:tcPr>
            <w:tcW w:w="1180" w:type="dxa"/>
          </w:tcPr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Части</w:t>
            </w:r>
          </w:p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работы</w:t>
            </w:r>
          </w:p>
          <w:p w:rsidR="00444A1C" w:rsidRPr="002A4948" w:rsidRDefault="00444A1C" w:rsidP="00A83F57">
            <w:pPr>
              <w:jc w:val="both"/>
            </w:pPr>
          </w:p>
        </w:tc>
        <w:tc>
          <w:tcPr>
            <w:tcW w:w="1079" w:type="dxa"/>
          </w:tcPr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Число</w:t>
            </w:r>
          </w:p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заданий</w:t>
            </w:r>
          </w:p>
          <w:p w:rsidR="00444A1C" w:rsidRPr="002A4948" w:rsidRDefault="00444A1C" w:rsidP="00A83F57">
            <w:pPr>
              <w:ind w:left="-1004" w:firstLine="1004"/>
              <w:jc w:val="both"/>
            </w:pPr>
          </w:p>
        </w:tc>
        <w:tc>
          <w:tcPr>
            <w:tcW w:w="1800" w:type="dxa"/>
          </w:tcPr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Максимальный</w:t>
            </w:r>
          </w:p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первичный</w:t>
            </w:r>
          </w:p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балл</w:t>
            </w:r>
          </w:p>
          <w:p w:rsidR="00444A1C" w:rsidRPr="002A4948" w:rsidRDefault="00444A1C" w:rsidP="00A83F57">
            <w:pPr>
              <w:jc w:val="both"/>
            </w:pPr>
          </w:p>
        </w:tc>
        <w:tc>
          <w:tcPr>
            <w:tcW w:w="3987" w:type="dxa"/>
          </w:tcPr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Процент максимального первичного балла за задания данной части от максимального первичного балла за всю работу, равного 64 баллам</w:t>
            </w:r>
          </w:p>
        </w:tc>
        <w:tc>
          <w:tcPr>
            <w:tcW w:w="2268" w:type="dxa"/>
          </w:tcPr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Тип заданий</w:t>
            </w:r>
          </w:p>
          <w:p w:rsidR="00444A1C" w:rsidRPr="002A4948" w:rsidRDefault="00444A1C" w:rsidP="00A83F57">
            <w:pPr>
              <w:jc w:val="both"/>
            </w:pPr>
          </w:p>
        </w:tc>
      </w:tr>
      <w:tr w:rsidR="00444A1C" w:rsidRPr="002A4948">
        <w:tc>
          <w:tcPr>
            <w:tcW w:w="1180" w:type="dxa"/>
          </w:tcPr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 xml:space="preserve">Часть 1 </w:t>
            </w:r>
          </w:p>
        </w:tc>
        <w:tc>
          <w:tcPr>
            <w:tcW w:w="1079" w:type="dxa"/>
          </w:tcPr>
          <w:p w:rsidR="00444A1C" w:rsidRPr="002A4948" w:rsidRDefault="00444A1C" w:rsidP="00A83F57">
            <w:pPr>
              <w:jc w:val="both"/>
            </w:pPr>
            <w:r w:rsidRPr="002A4948">
              <w:rPr>
                <w:rFonts w:ascii="TimesNewRomanPSMT" w:hAnsi="TimesNewRomanPSMT" w:cs="TimesNewRomanPSMT"/>
              </w:rPr>
              <w:t xml:space="preserve">30 </w:t>
            </w:r>
          </w:p>
        </w:tc>
        <w:tc>
          <w:tcPr>
            <w:tcW w:w="1800" w:type="dxa"/>
          </w:tcPr>
          <w:p w:rsidR="00444A1C" w:rsidRPr="002A4948" w:rsidRDefault="00444A1C" w:rsidP="00A83F57">
            <w:pPr>
              <w:jc w:val="both"/>
            </w:pPr>
            <w:r w:rsidRPr="002A4948">
              <w:rPr>
                <w:rFonts w:ascii="TimesNewRomanPSMT" w:hAnsi="TimesNewRomanPSMT" w:cs="TimesNewRomanPSMT"/>
              </w:rPr>
              <w:t xml:space="preserve">30 </w:t>
            </w:r>
          </w:p>
        </w:tc>
        <w:tc>
          <w:tcPr>
            <w:tcW w:w="3987" w:type="dxa"/>
          </w:tcPr>
          <w:p w:rsidR="00444A1C" w:rsidRPr="002A4948" w:rsidRDefault="00444A1C" w:rsidP="00A83F57">
            <w:pPr>
              <w:jc w:val="both"/>
            </w:pPr>
            <w:r w:rsidRPr="002A4948">
              <w:rPr>
                <w:rFonts w:ascii="TimesNewRomanPSMT" w:hAnsi="TimesNewRomanPSMT" w:cs="TimesNewRomanPSMT"/>
              </w:rPr>
              <w:t xml:space="preserve">47% </w:t>
            </w:r>
          </w:p>
        </w:tc>
        <w:tc>
          <w:tcPr>
            <w:tcW w:w="2268" w:type="dxa"/>
          </w:tcPr>
          <w:p w:rsidR="00444A1C" w:rsidRPr="002A4948" w:rsidRDefault="00444A1C" w:rsidP="00A83F57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2A4948">
              <w:rPr>
                <w:rFonts w:ascii="TimesNewRomanPSMT" w:hAnsi="TimesNewRomanPSMT" w:cs="TimesNewRomanPSMT"/>
              </w:rPr>
              <w:t>С выбором ответа</w:t>
            </w:r>
          </w:p>
        </w:tc>
      </w:tr>
      <w:tr w:rsidR="00444A1C" w:rsidRPr="002A4948">
        <w:tc>
          <w:tcPr>
            <w:tcW w:w="1180" w:type="dxa"/>
          </w:tcPr>
          <w:p w:rsidR="00444A1C" w:rsidRPr="002A4948" w:rsidRDefault="00444A1C" w:rsidP="00A83F57">
            <w:pPr>
              <w:jc w:val="both"/>
            </w:pPr>
            <w:r w:rsidRPr="002A4948">
              <w:rPr>
                <w:rFonts w:ascii="TimesNewRomanPSMT" w:hAnsi="TimesNewRomanPSMT" w:cs="TimesNewRomanPSMT"/>
              </w:rPr>
              <w:t>Часть 2</w:t>
            </w:r>
          </w:p>
        </w:tc>
        <w:tc>
          <w:tcPr>
            <w:tcW w:w="1079" w:type="dxa"/>
          </w:tcPr>
          <w:p w:rsidR="00444A1C" w:rsidRPr="002A4948" w:rsidRDefault="00444A1C" w:rsidP="00A83F57">
            <w:pPr>
              <w:jc w:val="both"/>
            </w:pPr>
            <w:r w:rsidRPr="002A4948">
              <w:t>8</w:t>
            </w:r>
          </w:p>
        </w:tc>
        <w:tc>
          <w:tcPr>
            <w:tcW w:w="1800" w:type="dxa"/>
          </w:tcPr>
          <w:p w:rsidR="00444A1C" w:rsidRPr="002A4948" w:rsidRDefault="00444A1C" w:rsidP="00A83F57">
            <w:pPr>
              <w:jc w:val="both"/>
            </w:pPr>
            <w:r w:rsidRPr="002A4948">
              <w:t>11</w:t>
            </w:r>
          </w:p>
        </w:tc>
        <w:tc>
          <w:tcPr>
            <w:tcW w:w="3987" w:type="dxa"/>
          </w:tcPr>
          <w:p w:rsidR="00444A1C" w:rsidRPr="002A4948" w:rsidRDefault="00444A1C" w:rsidP="00A83F57">
            <w:pPr>
              <w:jc w:val="both"/>
            </w:pPr>
            <w:r w:rsidRPr="002A4948">
              <w:t>17%</w:t>
            </w:r>
          </w:p>
        </w:tc>
        <w:tc>
          <w:tcPr>
            <w:tcW w:w="2268" w:type="dxa"/>
          </w:tcPr>
          <w:p w:rsidR="00444A1C" w:rsidRPr="002A4948" w:rsidRDefault="00444A1C" w:rsidP="00A83F57">
            <w:pPr>
              <w:autoSpaceDE w:val="0"/>
              <w:autoSpaceDN w:val="0"/>
              <w:adjustRightInd w:val="0"/>
            </w:pPr>
            <w:r w:rsidRPr="002A4948">
              <w:rPr>
                <w:rFonts w:ascii="TimesNewRomanPSMT" w:hAnsi="TimesNewRomanPSMT" w:cs="TimesNewRomanPSMT"/>
              </w:rPr>
              <w:t>С кратким ответом</w:t>
            </w:r>
          </w:p>
        </w:tc>
      </w:tr>
      <w:tr w:rsidR="00444A1C" w:rsidRPr="002A4948">
        <w:tc>
          <w:tcPr>
            <w:tcW w:w="1180" w:type="dxa"/>
          </w:tcPr>
          <w:p w:rsidR="00444A1C" w:rsidRPr="002A4948" w:rsidRDefault="00444A1C" w:rsidP="00A83F57">
            <w:pPr>
              <w:jc w:val="both"/>
            </w:pPr>
            <w:r w:rsidRPr="002A4948">
              <w:rPr>
                <w:rFonts w:ascii="TimesNewRomanPSMT" w:hAnsi="TimesNewRomanPSMT" w:cs="TimesNewRomanPSMT"/>
              </w:rPr>
              <w:t>Часть 3</w:t>
            </w:r>
          </w:p>
        </w:tc>
        <w:tc>
          <w:tcPr>
            <w:tcW w:w="1079" w:type="dxa"/>
          </w:tcPr>
          <w:p w:rsidR="00444A1C" w:rsidRPr="002A4948" w:rsidRDefault="00444A1C" w:rsidP="00A83F57">
            <w:pPr>
              <w:jc w:val="both"/>
            </w:pPr>
            <w:r w:rsidRPr="002A4948">
              <w:t>1</w:t>
            </w:r>
          </w:p>
        </w:tc>
        <w:tc>
          <w:tcPr>
            <w:tcW w:w="1800" w:type="dxa"/>
          </w:tcPr>
          <w:p w:rsidR="00444A1C" w:rsidRPr="002A4948" w:rsidRDefault="00444A1C" w:rsidP="00A83F57">
            <w:pPr>
              <w:jc w:val="both"/>
            </w:pPr>
            <w:r w:rsidRPr="002A4948">
              <w:t>23</w:t>
            </w:r>
          </w:p>
        </w:tc>
        <w:tc>
          <w:tcPr>
            <w:tcW w:w="3987" w:type="dxa"/>
          </w:tcPr>
          <w:p w:rsidR="00444A1C" w:rsidRPr="002A4948" w:rsidRDefault="00444A1C" w:rsidP="00A83F57">
            <w:pPr>
              <w:jc w:val="both"/>
            </w:pPr>
            <w:r w:rsidRPr="002A4948">
              <w:t>36%</w:t>
            </w:r>
          </w:p>
        </w:tc>
        <w:tc>
          <w:tcPr>
            <w:tcW w:w="2268" w:type="dxa"/>
          </w:tcPr>
          <w:p w:rsidR="00444A1C" w:rsidRPr="002A4948" w:rsidRDefault="00444A1C" w:rsidP="00A83F57">
            <w:pPr>
              <w:jc w:val="both"/>
            </w:pPr>
            <w:r w:rsidRPr="002A4948">
              <w:rPr>
                <w:rFonts w:ascii="TimesNewRomanPSMT" w:hAnsi="TimesNewRomanPSMT" w:cs="TimesNewRomanPSMT"/>
              </w:rPr>
              <w:t>С развёрнутым ответом</w:t>
            </w:r>
          </w:p>
        </w:tc>
      </w:tr>
      <w:tr w:rsidR="00444A1C" w:rsidRPr="002A4948">
        <w:tc>
          <w:tcPr>
            <w:tcW w:w="1180" w:type="dxa"/>
          </w:tcPr>
          <w:p w:rsidR="00444A1C" w:rsidRPr="002A4948" w:rsidRDefault="00444A1C" w:rsidP="00A83F57">
            <w:pPr>
              <w:jc w:val="both"/>
            </w:pPr>
            <w:r w:rsidRPr="002A4948">
              <w:t>Итого</w:t>
            </w:r>
          </w:p>
        </w:tc>
        <w:tc>
          <w:tcPr>
            <w:tcW w:w="1079" w:type="dxa"/>
          </w:tcPr>
          <w:p w:rsidR="00444A1C" w:rsidRPr="002A4948" w:rsidRDefault="00444A1C" w:rsidP="00A83F57">
            <w:pPr>
              <w:jc w:val="both"/>
            </w:pPr>
            <w:r w:rsidRPr="002A4948">
              <w:t>39</w:t>
            </w:r>
          </w:p>
        </w:tc>
        <w:tc>
          <w:tcPr>
            <w:tcW w:w="1800" w:type="dxa"/>
          </w:tcPr>
          <w:p w:rsidR="00444A1C" w:rsidRPr="002A4948" w:rsidRDefault="00444A1C" w:rsidP="00A83F57">
            <w:pPr>
              <w:jc w:val="both"/>
            </w:pPr>
            <w:r w:rsidRPr="002A4948">
              <w:t>64</w:t>
            </w:r>
          </w:p>
        </w:tc>
        <w:tc>
          <w:tcPr>
            <w:tcW w:w="3987" w:type="dxa"/>
          </w:tcPr>
          <w:p w:rsidR="00444A1C" w:rsidRPr="002A4948" w:rsidRDefault="00444A1C" w:rsidP="00A83F57">
            <w:pPr>
              <w:jc w:val="both"/>
            </w:pPr>
            <w:r w:rsidRPr="002A4948">
              <w:t>100%</w:t>
            </w:r>
          </w:p>
        </w:tc>
        <w:tc>
          <w:tcPr>
            <w:tcW w:w="2268" w:type="dxa"/>
          </w:tcPr>
          <w:p w:rsidR="00444A1C" w:rsidRPr="002A4948" w:rsidRDefault="00444A1C" w:rsidP="00A83F57">
            <w:pPr>
              <w:jc w:val="both"/>
            </w:pPr>
          </w:p>
        </w:tc>
      </w:tr>
    </w:tbl>
    <w:p w:rsidR="00444A1C" w:rsidRPr="002A4948" w:rsidRDefault="00444A1C" w:rsidP="00BC2CC8">
      <w:pPr>
        <w:autoSpaceDE w:val="0"/>
        <w:autoSpaceDN w:val="0"/>
        <w:adjustRightInd w:val="0"/>
      </w:pPr>
      <w:r>
        <w:rPr>
          <w:b/>
          <w:bCs/>
        </w:rPr>
        <w:t xml:space="preserve"> </w:t>
      </w:r>
    </w:p>
    <w:p w:rsidR="00444A1C" w:rsidRPr="002A4948" w:rsidRDefault="00444A1C" w:rsidP="00BC2CC8">
      <w:pPr>
        <w:jc w:val="center"/>
        <w:rPr>
          <w:b/>
          <w:bCs/>
        </w:rPr>
      </w:pPr>
      <w:r>
        <w:rPr>
          <w:b/>
          <w:bCs/>
        </w:rPr>
        <w:t>2</w:t>
      </w:r>
      <w:r w:rsidRPr="002A4948">
        <w:rPr>
          <w:b/>
          <w:bCs/>
        </w:rPr>
        <w:t>. Ана</w:t>
      </w:r>
      <w:r>
        <w:rPr>
          <w:b/>
          <w:bCs/>
        </w:rPr>
        <w:t>лиз работ учащихся показал следую</w:t>
      </w:r>
      <w:r w:rsidRPr="002A4948">
        <w:rPr>
          <w:b/>
          <w:bCs/>
        </w:rPr>
        <w:t>щие результаты:</w:t>
      </w:r>
    </w:p>
    <w:p w:rsidR="00444A1C" w:rsidRPr="002A4948" w:rsidRDefault="00444A1C" w:rsidP="00BC2CC8">
      <w:pPr>
        <w:jc w:val="center"/>
        <w:rPr>
          <w:b/>
          <w:bCs/>
          <w:color w:val="FF0000"/>
        </w:rPr>
      </w:pPr>
    </w:p>
    <w:tbl>
      <w:tblPr>
        <w:tblW w:w="1080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768"/>
        <w:gridCol w:w="1080"/>
        <w:gridCol w:w="1271"/>
        <w:gridCol w:w="1241"/>
        <w:gridCol w:w="993"/>
        <w:gridCol w:w="801"/>
        <w:gridCol w:w="851"/>
        <w:gridCol w:w="1792"/>
        <w:gridCol w:w="1153"/>
      </w:tblGrid>
      <w:tr w:rsidR="00444A1C" w:rsidRPr="002A4948">
        <w:tc>
          <w:tcPr>
            <w:tcW w:w="851" w:type="dxa"/>
            <w:vMerge w:val="restart"/>
          </w:tcPr>
          <w:p w:rsidR="00444A1C" w:rsidRPr="002A4948" w:rsidRDefault="00444A1C" w:rsidP="00A83F57">
            <w:pPr>
              <w:jc w:val="both"/>
            </w:pPr>
          </w:p>
        </w:tc>
        <w:tc>
          <w:tcPr>
            <w:tcW w:w="768" w:type="dxa"/>
            <w:vMerge w:val="restart"/>
          </w:tcPr>
          <w:p w:rsidR="00444A1C" w:rsidRPr="002A4948" w:rsidRDefault="00444A1C" w:rsidP="00A83F57">
            <w:pPr>
              <w:jc w:val="both"/>
            </w:pPr>
            <w:r w:rsidRPr="002A4948">
              <w:t xml:space="preserve">Всего учащихся </w:t>
            </w:r>
          </w:p>
        </w:tc>
        <w:tc>
          <w:tcPr>
            <w:tcW w:w="1080" w:type="dxa"/>
            <w:vMerge w:val="restart"/>
          </w:tcPr>
          <w:p w:rsidR="00444A1C" w:rsidRPr="002A4948" w:rsidRDefault="00444A1C" w:rsidP="00A83F57">
            <w:pPr>
              <w:jc w:val="both"/>
            </w:pPr>
            <w:r w:rsidRPr="002A4948">
              <w:t>Из них выполнили работу (кол-во, %)</w:t>
            </w:r>
          </w:p>
        </w:tc>
        <w:tc>
          <w:tcPr>
            <w:tcW w:w="5157" w:type="dxa"/>
            <w:gridSpan w:val="5"/>
          </w:tcPr>
          <w:p w:rsidR="00444A1C" w:rsidRPr="002A4948" w:rsidRDefault="00444A1C" w:rsidP="00A83F57">
            <w:pPr>
              <w:jc w:val="center"/>
            </w:pPr>
            <w:r w:rsidRPr="002A4948">
              <w:t>Результат</w:t>
            </w:r>
          </w:p>
        </w:tc>
        <w:tc>
          <w:tcPr>
            <w:tcW w:w="1792" w:type="dxa"/>
            <w:vMerge w:val="restart"/>
          </w:tcPr>
          <w:p w:rsidR="00444A1C" w:rsidRPr="002A4948" w:rsidRDefault="00444A1C" w:rsidP="00A83F57">
            <w:pPr>
              <w:jc w:val="both"/>
            </w:pPr>
            <w:r w:rsidRPr="002A4948">
              <w:t xml:space="preserve">Успеваемость </w:t>
            </w:r>
          </w:p>
          <w:p w:rsidR="00444A1C" w:rsidRPr="002A4948" w:rsidRDefault="00444A1C" w:rsidP="00A83F57">
            <w:pPr>
              <w:jc w:val="both"/>
            </w:pPr>
          </w:p>
        </w:tc>
        <w:tc>
          <w:tcPr>
            <w:tcW w:w="1153" w:type="dxa"/>
            <w:vMerge w:val="restart"/>
          </w:tcPr>
          <w:p w:rsidR="00444A1C" w:rsidRPr="002A4948" w:rsidRDefault="00444A1C" w:rsidP="00A83F57">
            <w:pPr>
              <w:jc w:val="both"/>
            </w:pPr>
            <w:r w:rsidRPr="002A4948">
              <w:t>Средний тестовый балл</w:t>
            </w:r>
          </w:p>
        </w:tc>
      </w:tr>
      <w:tr w:rsidR="00444A1C" w:rsidRPr="002A4948">
        <w:tc>
          <w:tcPr>
            <w:tcW w:w="851" w:type="dxa"/>
            <w:vMerge/>
          </w:tcPr>
          <w:p w:rsidR="00444A1C" w:rsidRPr="002A4948" w:rsidRDefault="00444A1C" w:rsidP="00A83F57">
            <w:pPr>
              <w:jc w:val="both"/>
            </w:pPr>
          </w:p>
        </w:tc>
        <w:tc>
          <w:tcPr>
            <w:tcW w:w="768" w:type="dxa"/>
            <w:vMerge/>
          </w:tcPr>
          <w:p w:rsidR="00444A1C" w:rsidRPr="002A4948" w:rsidRDefault="00444A1C" w:rsidP="00A83F57">
            <w:pPr>
              <w:jc w:val="both"/>
            </w:pPr>
          </w:p>
        </w:tc>
        <w:tc>
          <w:tcPr>
            <w:tcW w:w="1080" w:type="dxa"/>
            <w:vMerge/>
          </w:tcPr>
          <w:p w:rsidR="00444A1C" w:rsidRPr="002A4948" w:rsidRDefault="00444A1C" w:rsidP="00A83F57">
            <w:pPr>
              <w:jc w:val="both"/>
            </w:pPr>
          </w:p>
        </w:tc>
        <w:tc>
          <w:tcPr>
            <w:tcW w:w="1271" w:type="dxa"/>
          </w:tcPr>
          <w:p w:rsidR="00444A1C" w:rsidRPr="002A4948" w:rsidRDefault="00444A1C" w:rsidP="00A83F57">
            <w:pPr>
              <w:jc w:val="both"/>
            </w:pPr>
            <w:r w:rsidRPr="002A4948">
              <w:t xml:space="preserve">Прошли минимальный порог </w:t>
            </w:r>
          </w:p>
        </w:tc>
        <w:tc>
          <w:tcPr>
            <w:tcW w:w="1241" w:type="dxa"/>
          </w:tcPr>
          <w:p w:rsidR="00444A1C" w:rsidRPr="002A4948" w:rsidRDefault="00444A1C" w:rsidP="00A83F57">
            <w:pPr>
              <w:jc w:val="center"/>
            </w:pPr>
            <w:r w:rsidRPr="002A4948">
              <w:t>Не прошли минимальный порог</w:t>
            </w:r>
          </w:p>
        </w:tc>
        <w:tc>
          <w:tcPr>
            <w:tcW w:w="993" w:type="dxa"/>
          </w:tcPr>
          <w:p w:rsidR="00444A1C" w:rsidRPr="002A4948" w:rsidRDefault="00444A1C" w:rsidP="005E6D7B">
            <w:pPr>
              <w:jc w:val="center"/>
            </w:pPr>
            <w:r w:rsidRPr="002A4948">
              <w:t xml:space="preserve">Набрали </w:t>
            </w:r>
            <w:r>
              <w:t>24</w:t>
            </w:r>
            <w:r w:rsidRPr="002A4948">
              <w:t xml:space="preserve"> тестовых баллов</w:t>
            </w:r>
          </w:p>
        </w:tc>
        <w:tc>
          <w:tcPr>
            <w:tcW w:w="801" w:type="dxa"/>
          </w:tcPr>
          <w:p w:rsidR="00444A1C" w:rsidRPr="002A4948" w:rsidRDefault="00444A1C" w:rsidP="005E6D7B">
            <w:pPr>
              <w:jc w:val="center"/>
            </w:pPr>
            <w:r>
              <w:t xml:space="preserve"> 2</w:t>
            </w:r>
            <w:r w:rsidRPr="002A4948">
              <w:t>5 тестовых баллов</w:t>
            </w:r>
          </w:p>
        </w:tc>
        <w:tc>
          <w:tcPr>
            <w:tcW w:w="851" w:type="dxa"/>
          </w:tcPr>
          <w:p w:rsidR="00444A1C" w:rsidRPr="002A4948" w:rsidRDefault="00444A1C" w:rsidP="005E6D7B">
            <w:pPr>
              <w:jc w:val="center"/>
            </w:pPr>
            <w:r w:rsidRPr="002A4948">
              <w:t>Набрали</w:t>
            </w:r>
            <w:r>
              <w:t xml:space="preserve"> 26</w:t>
            </w:r>
            <w:r w:rsidRPr="002A4948">
              <w:t xml:space="preserve"> тестовых баллов</w:t>
            </w:r>
          </w:p>
        </w:tc>
        <w:tc>
          <w:tcPr>
            <w:tcW w:w="1792" w:type="dxa"/>
            <w:vMerge/>
          </w:tcPr>
          <w:p w:rsidR="00444A1C" w:rsidRPr="002A4948" w:rsidRDefault="00444A1C" w:rsidP="00A83F57">
            <w:pPr>
              <w:jc w:val="both"/>
              <w:rPr>
                <w:color w:val="FF0000"/>
              </w:rPr>
            </w:pPr>
          </w:p>
        </w:tc>
        <w:tc>
          <w:tcPr>
            <w:tcW w:w="1153" w:type="dxa"/>
            <w:vMerge/>
          </w:tcPr>
          <w:p w:rsidR="00444A1C" w:rsidRPr="002A4948" w:rsidRDefault="00444A1C" w:rsidP="00A83F57">
            <w:pPr>
              <w:jc w:val="both"/>
              <w:rPr>
                <w:color w:val="FF0000"/>
              </w:rPr>
            </w:pPr>
          </w:p>
        </w:tc>
      </w:tr>
      <w:tr w:rsidR="00444A1C" w:rsidRPr="002A4948">
        <w:tc>
          <w:tcPr>
            <w:tcW w:w="851" w:type="dxa"/>
          </w:tcPr>
          <w:p w:rsidR="00444A1C" w:rsidRPr="002A4948" w:rsidRDefault="00444A1C" w:rsidP="00A83F57">
            <w:pPr>
              <w:jc w:val="both"/>
            </w:pPr>
            <w:r w:rsidRPr="002A4948">
              <w:t>Город</w:t>
            </w:r>
          </w:p>
          <w:p w:rsidR="00444A1C" w:rsidRPr="002A4948" w:rsidRDefault="00444A1C" w:rsidP="00A83F57">
            <w:pPr>
              <w:jc w:val="both"/>
            </w:pPr>
          </w:p>
        </w:tc>
        <w:tc>
          <w:tcPr>
            <w:tcW w:w="768" w:type="dxa"/>
          </w:tcPr>
          <w:p w:rsidR="00444A1C" w:rsidRPr="008E515B" w:rsidRDefault="00444A1C" w:rsidP="00A83F57">
            <w:pPr>
              <w:jc w:val="both"/>
            </w:pPr>
            <w:r w:rsidRPr="008E515B">
              <w:t>349</w:t>
            </w:r>
          </w:p>
        </w:tc>
        <w:tc>
          <w:tcPr>
            <w:tcW w:w="1080" w:type="dxa"/>
          </w:tcPr>
          <w:p w:rsidR="00444A1C" w:rsidRPr="008E515B" w:rsidRDefault="00444A1C" w:rsidP="005E6D7B">
            <w:pPr>
              <w:jc w:val="both"/>
            </w:pPr>
            <w:r>
              <w:t>349</w:t>
            </w:r>
            <w:r w:rsidRPr="008E515B">
              <w:t xml:space="preserve">  – </w:t>
            </w:r>
            <w:r>
              <w:t>100</w:t>
            </w:r>
            <w:r w:rsidRPr="008E515B">
              <w:t>%</w:t>
            </w:r>
          </w:p>
        </w:tc>
        <w:tc>
          <w:tcPr>
            <w:tcW w:w="1271" w:type="dxa"/>
          </w:tcPr>
          <w:p w:rsidR="00444A1C" w:rsidRPr="008E515B" w:rsidRDefault="00444A1C" w:rsidP="00115A67">
            <w:r>
              <w:t xml:space="preserve"> 349</w:t>
            </w:r>
            <w:r w:rsidRPr="008E515B">
              <w:t xml:space="preserve">  – </w:t>
            </w:r>
            <w:r>
              <w:t>100</w:t>
            </w:r>
            <w:r w:rsidRPr="008E515B">
              <w:t>%</w:t>
            </w:r>
          </w:p>
        </w:tc>
        <w:tc>
          <w:tcPr>
            <w:tcW w:w="1241" w:type="dxa"/>
          </w:tcPr>
          <w:p w:rsidR="00444A1C" w:rsidRPr="002A4948" w:rsidRDefault="00444A1C" w:rsidP="00115A67">
            <w:r>
              <w:t xml:space="preserve"> -</w:t>
            </w:r>
          </w:p>
        </w:tc>
        <w:tc>
          <w:tcPr>
            <w:tcW w:w="993" w:type="dxa"/>
          </w:tcPr>
          <w:p w:rsidR="00444A1C" w:rsidRPr="002A4948" w:rsidRDefault="00444A1C" w:rsidP="00A83F57">
            <w:pPr>
              <w:jc w:val="both"/>
            </w:pPr>
            <w:r w:rsidRPr="002A4948">
              <w:t>-</w:t>
            </w:r>
          </w:p>
        </w:tc>
        <w:tc>
          <w:tcPr>
            <w:tcW w:w="801" w:type="dxa"/>
          </w:tcPr>
          <w:p w:rsidR="00444A1C" w:rsidRPr="002A4948" w:rsidRDefault="00444A1C" w:rsidP="00A83F57">
            <w:pPr>
              <w:jc w:val="both"/>
            </w:pPr>
            <w:r w:rsidRPr="002A4948">
              <w:t>-</w:t>
            </w:r>
          </w:p>
        </w:tc>
        <w:tc>
          <w:tcPr>
            <w:tcW w:w="851" w:type="dxa"/>
          </w:tcPr>
          <w:p w:rsidR="00444A1C" w:rsidRPr="002A4948" w:rsidRDefault="00444A1C" w:rsidP="00A83F57">
            <w:pPr>
              <w:jc w:val="both"/>
            </w:pPr>
            <w:r>
              <w:t xml:space="preserve"> -</w:t>
            </w:r>
          </w:p>
        </w:tc>
        <w:tc>
          <w:tcPr>
            <w:tcW w:w="1792" w:type="dxa"/>
          </w:tcPr>
          <w:p w:rsidR="00444A1C" w:rsidRPr="002A4948" w:rsidRDefault="00444A1C" w:rsidP="00A83F57">
            <w:pPr>
              <w:jc w:val="both"/>
            </w:pPr>
            <w:r>
              <w:t xml:space="preserve"> 100</w:t>
            </w:r>
            <w:r w:rsidRPr="002A4948">
              <w:t>%</w:t>
            </w:r>
          </w:p>
          <w:p w:rsidR="00444A1C" w:rsidRPr="002A4948" w:rsidRDefault="00444A1C" w:rsidP="00A83F57">
            <w:pPr>
              <w:jc w:val="both"/>
            </w:pPr>
            <w:r>
              <w:t xml:space="preserve"> </w:t>
            </w:r>
          </w:p>
        </w:tc>
        <w:tc>
          <w:tcPr>
            <w:tcW w:w="1153" w:type="dxa"/>
          </w:tcPr>
          <w:p w:rsidR="00444A1C" w:rsidRDefault="00D11F24" w:rsidP="00A83F57">
            <w:pPr>
              <w:jc w:val="both"/>
            </w:pPr>
            <w:r>
              <w:t xml:space="preserve"> 68,5</w:t>
            </w:r>
            <w:r w:rsidR="00444A1C">
              <w:t xml:space="preserve"> (59,3</w:t>
            </w:r>
          </w:p>
          <w:p w:rsidR="00444A1C" w:rsidRDefault="00444A1C" w:rsidP="00A83F57">
            <w:pPr>
              <w:jc w:val="both"/>
            </w:pPr>
            <w:r>
              <w:t>пробное тестирование март 2014)</w:t>
            </w:r>
          </w:p>
          <w:p w:rsidR="00444A1C" w:rsidRPr="002A4948" w:rsidRDefault="00444A1C" w:rsidP="00A83F57">
            <w:pPr>
              <w:jc w:val="both"/>
            </w:pPr>
            <w:r>
              <w:t xml:space="preserve">  </w:t>
            </w:r>
          </w:p>
          <w:p w:rsidR="00444A1C" w:rsidRPr="002A4948" w:rsidRDefault="00444A1C" w:rsidP="00A83F57">
            <w:pPr>
              <w:jc w:val="both"/>
            </w:pPr>
            <w:r>
              <w:t xml:space="preserve"> </w:t>
            </w:r>
          </w:p>
        </w:tc>
      </w:tr>
      <w:tr w:rsidR="00444A1C" w:rsidRPr="002A4948">
        <w:tc>
          <w:tcPr>
            <w:tcW w:w="851" w:type="dxa"/>
          </w:tcPr>
          <w:p w:rsidR="00444A1C" w:rsidRPr="002A4948" w:rsidRDefault="00444A1C" w:rsidP="00A83F57">
            <w:pPr>
              <w:jc w:val="both"/>
            </w:pPr>
            <w:r w:rsidRPr="002A4948">
              <w:t>Район</w:t>
            </w:r>
          </w:p>
          <w:p w:rsidR="00444A1C" w:rsidRPr="002A4948" w:rsidRDefault="00444A1C" w:rsidP="00A83F57">
            <w:pPr>
              <w:jc w:val="both"/>
            </w:pPr>
          </w:p>
        </w:tc>
        <w:tc>
          <w:tcPr>
            <w:tcW w:w="768" w:type="dxa"/>
          </w:tcPr>
          <w:p w:rsidR="00444A1C" w:rsidRPr="00680B39" w:rsidRDefault="00444A1C" w:rsidP="00115A67">
            <w:pPr>
              <w:jc w:val="both"/>
            </w:pPr>
            <w:r w:rsidRPr="00680B39">
              <w:t xml:space="preserve"> </w:t>
            </w:r>
            <w:r>
              <w:t>56</w:t>
            </w:r>
          </w:p>
        </w:tc>
        <w:tc>
          <w:tcPr>
            <w:tcW w:w="1080" w:type="dxa"/>
          </w:tcPr>
          <w:p w:rsidR="00444A1C" w:rsidRPr="00680B39" w:rsidRDefault="00444A1C" w:rsidP="005E6D7B">
            <w:pPr>
              <w:jc w:val="both"/>
            </w:pPr>
            <w:r w:rsidRPr="00680B39">
              <w:t xml:space="preserve"> </w:t>
            </w:r>
            <w:r>
              <w:t>55</w:t>
            </w:r>
            <w:r w:rsidRPr="00680B39">
              <w:t xml:space="preserve"> – </w:t>
            </w:r>
            <w:r>
              <w:t>98,2</w:t>
            </w:r>
            <w:r w:rsidRPr="00680B39">
              <w:t>%</w:t>
            </w:r>
          </w:p>
        </w:tc>
        <w:tc>
          <w:tcPr>
            <w:tcW w:w="1271" w:type="dxa"/>
          </w:tcPr>
          <w:p w:rsidR="00444A1C" w:rsidRPr="002A4948" w:rsidRDefault="00444A1C" w:rsidP="00115A67">
            <w:pPr>
              <w:jc w:val="both"/>
            </w:pPr>
            <w:r>
              <w:t xml:space="preserve"> </w:t>
            </w:r>
            <w:r w:rsidRPr="00680B39">
              <w:t xml:space="preserve"> </w:t>
            </w:r>
            <w:r>
              <w:t>55</w:t>
            </w:r>
            <w:r w:rsidRPr="00680B39">
              <w:t xml:space="preserve"> – </w:t>
            </w:r>
            <w:r>
              <w:t>98,2</w:t>
            </w:r>
            <w:r w:rsidRPr="00680B39">
              <w:t>%</w:t>
            </w:r>
          </w:p>
        </w:tc>
        <w:tc>
          <w:tcPr>
            <w:tcW w:w="1241" w:type="dxa"/>
          </w:tcPr>
          <w:p w:rsidR="00444A1C" w:rsidRPr="002A4948" w:rsidRDefault="00444A1C" w:rsidP="00115A67">
            <w:pPr>
              <w:jc w:val="both"/>
            </w:pPr>
            <w:r>
              <w:t xml:space="preserve"> -</w:t>
            </w:r>
          </w:p>
        </w:tc>
        <w:tc>
          <w:tcPr>
            <w:tcW w:w="993" w:type="dxa"/>
          </w:tcPr>
          <w:p w:rsidR="00444A1C" w:rsidRPr="002A4948" w:rsidRDefault="00444A1C" w:rsidP="00A83F57">
            <w:pPr>
              <w:jc w:val="both"/>
            </w:pPr>
            <w:r>
              <w:rPr>
                <w:color w:val="FF0000"/>
              </w:rPr>
              <w:t xml:space="preserve"> -</w:t>
            </w:r>
          </w:p>
        </w:tc>
        <w:tc>
          <w:tcPr>
            <w:tcW w:w="801" w:type="dxa"/>
          </w:tcPr>
          <w:p w:rsidR="00444A1C" w:rsidRPr="002A4948" w:rsidRDefault="00444A1C" w:rsidP="00A83F57">
            <w:pPr>
              <w:jc w:val="both"/>
            </w:pPr>
            <w:r w:rsidRPr="002A4948">
              <w:t>-</w:t>
            </w:r>
          </w:p>
        </w:tc>
        <w:tc>
          <w:tcPr>
            <w:tcW w:w="851" w:type="dxa"/>
          </w:tcPr>
          <w:p w:rsidR="00444A1C" w:rsidRPr="002A4948" w:rsidRDefault="00444A1C" w:rsidP="00A83F57">
            <w:pPr>
              <w:jc w:val="both"/>
            </w:pPr>
            <w:r w:rsidRPr="002A4948">
              <w:t>-</w:t>
            </w:r>
          </w:p>
          <w:p w:rsidR="00444A1C" w:rsidRPr="002A4948" w:rsidRDefault="00444A1C" w:rsidP="00A83F57">
            <w:pPr>
              <w:jc w:val="both"/>
              <w:rPr>
                <w:color w:val="FF0000"/>
              </w:rPr>
            </w:pPr>
          </w:p>
        </w:tc>
        <w:tc>
          <w:tcPr>
            <w:tcW w:w="1792" w:type="dxa"/>
          </w:tcPr>
          <w:p w:rsidR="00444A1C" w:rsidRDefault="00444A1C" w:rsidP="00A83F57">
            <w:pPr>
              <w:jc w:val="both"/>
            </w:pPr>
            <w:r>
              <w:t xml:space="preserve"> 100%</w:t>
            </w:r>
          </w:p>
          <w:p w:rsidR="00444A1C" w:rsidRDefault="00444A1C" w:rsidP="00A83F57">
            <w:pPr>
              <w:jc w:val="both"/>
            </w:pPr>
          </w:p>
          <w:p w:rsidR="00444A1C" w:rsidRPr="002A4948" w:rsidRDefault="00444A1C" w:rsidP="00A83F57">
            <w:pPr>
              <w:jc w:val="both"/>
            </w:pPr>
            <w:r>
              <w:t xml:space="preserve">  </w:t>
            </w:r>
          </w:p>
        </w:tc>
        <w:tc>
          <w:tcPr>
            <w:tcW w:w="1153" w:type="dxa"/>
          </w:tcPr>
          <w:p w:rsidR="00444A1C" w:rsidRDefault="00444A1C" w:rsidP="00A83F57">
            <w:r>
              <w:t>68,9 (60,6)</w:t>
            </w:r>
          </w:p>
          <w:p w:rsidR="00444A1C" w:rsidRPr="002A4948" w:rsidRDefault="00444A1C" w:rsidP="00A83F57">
            <w:r>
              <w:t xml:space="preserve"> </w:t>
            </w:r>
          </w:p>
        </w:tc>
      </w:tr>
      <w:tr w:rsidR="00444A1C" w:rsidRPr="002A4948">
        <w:trPr>
          <w:trHeight w:val="412"/>
        </w:trPr>
        <w:tc>
          <w:tcPr>
            <w:tcW w:w="851" w:type="dxa"/>
          </w:tcPr>
          <w:p w:rsidR="00444A1C" w:rsidRPr="002A4948" w:rsidRDefault="00444A1C" w:rsidP="00A83F57">
            <w:pPr>
              <w:jc w:val="both"/>
            </w:pPr>
            <w:r w:rsidRPr="002A4948">
              <w:t>Итого</w:t>
            </w:r>
          </w:p>
          <w:p w:rsidR="00444A1C" w:rsidRPr="002A4948" w:rsidRDefault="00444A1C" w:rsidP="00A83F57">
            <w:pPr>
              <w:jc w:val="both"/>
            </w:pPr>
          </w:p>
        </w:tc>
        <w:tc>
          <w:tcPr>
            <w:tcW w:w="768" w:type="dxa"/>
          </w:tcPr>
          <w:p w:rsidR="00444A1C" w:rsidRPr="002A4948" w:rsidRDefault="00444A1C" w:rsidP="00115A67">
            <w:pPr>
              <w:jc w:val="both"/>
            </w:pPr>
            <w:r>
              <w:lastRenderedPageBreak/>
              <w:t>405</w:t>
            </w:r>
          </w:p>
        </w:tc>
        <w:tc>
          <w:tcPr>
            <w:tcW w:w="1080" w:type="dxa"/>
          </w:tcPr>
          <w:p w:rsidR="00444A1C" w:rsidRPr="00680B39" w:rsidRDefault="00444A1C" w:rsidP="005E6D7B">
            <w:pPr>
              <w:jc w:val="both"/>
            </w:pPr>
            <w:r>
              <w:t>404</w:t>
            </w:r>
            <w:r w:rsidRPr="00680B39">
              <w:t xml:space="preserve">  – </w:t>
            </w:r>
            <w:r>
              <w:lastRenderedPageBreak/>
              <w:t>99,7</w:t>
            </w:r>
            <w:r w:rsidRPr="00680B39">
              <w:t>%</w:t>
            </w:r>
          </w:p>
        </w:tc>
        <w:tc>
          <w:tcPr>
            <w:tcW w:w="1271" w:type="dxa"/>
          </w:tcPr>
          <w:p w:rsidR="00444A1C" w:rsidRDefault="00444A1C" w:rsidP="00A83F57">
            <w:pPr>
              <w:jc w:val="both"/>
            </w:pPr>
            <w:r>
              <w:lastRenderedPageBreak/>
              <w:t xml:space="preserve"> </w:t>
            </w:r>
          </w:p>
          <w:p w:rsidR="00444A1C" w:rsidRPr="002A4948" w:rsidRDefault="00444A1C" w:rsidP="00A83F57">
            <w:pPr>
              <w:jc w:val="both"/>
            </w:pPr>
            <w:r>
              <w:lastRenderedPageBreak/>
              <w:t xml:space="preserve"> 404</w:t>
            </w:r>
            <w:r w:rsidRPr="00680B39">
              <w:t xml:space="preserve">  – </w:t>
            </w:r>
            <w:r>
              <w:t>99,7</w:t>
            </w:r>
            <w:r w:rsidRPr="00680B39">
              <w:t>%</w:t>
            </w:r>
          </w:p>
        </w:tc>
        <w:tc>
          <w:tcPr>
            <w:tcW w:w="1241" w:type="dxa"/>
          </w:tcPr>
          <w:p w:rsidR="00444A1C" w:rsidRPr="002A4948" w:rsidRDefault="00444A1C" w:rsidP="00115A67">
            <w:pPr>
              <w:jc w:val="both"/>
            </w:pPr>
            <w:r>
              <w:lastRenderedPageBreak/>
              <w:t xml:space="preserve"> -</w:t>
            </w:r>
          </w:p>
        </w:tc>
        <w:tc>
          <w:tcPr>
            <w:tcW w:w="993" w:type="dxa"/>
          </w:tcPr>
          <w:p w:rsidR="00444A1C" w:rsidRPr="002A4948" w:rsidRDefault="00444A1C" w:rsidP="00A83F57">
            <w:pPr>
              <w:jc w:val="both"/>
            </w:pPr>
            <w:r>
              <w:t xml:space="preserve"> -</w:t>
            </w:r>
          </w:p>
        </w:tc>
        <w:tc>
          <w:tcPr>
            <w:tcW w:w="801" w:type="dxa"/>
          </w:tcPr>
          <w:p w:rsidR="00444A1C" w:rsidRPr="002A4948" w:rsidRDefault="00444A1C" w:rsidP="00A83F57">
            <w:pPr>
              <w:jc w:val="both"/>
            </w:pPr>
            <w:r w:rsidRPr="002A4948">
              <w:t>-</w:t>
            </w:r>
          </w:p>
        </w:tc>
        <w:tc>
          <w:tcPr>
            <w:tcW w:w="851" w:type="dxa"/>
          </w:tcPr>
          <w:p w:rsidR="00444A1C" w:rsidRPr="002A4948" w:rsidRDefault="00444A1C" w:rsidP="00A83F57">
            <w:pPr>
              <w:jc w:val="both"/>
            </w:pPr>
            <w:r>
              <w:t xml:space="preserve"> </w:t>
            </w:r>
          </w:p>
        </w:tc>
        <w:tc>
          <w:tcPr>
            <w:tcW w:w="1792" w:type="dxa"/>
          </w:tcPr>
          <w:p w:rsidR="00444A1C" w:rsidRPr="002A4948" w:rsidRDefault="00444A1C" w:rsidP="00115A67">
            <w:pPr>
              <w:jc w:val="both"/>
            </w:pPr>
            <w:r>
              <w:t xml:space="preserve">100  </w:t>
            </w:r>
            <w:r w:rsidRPr="002A4948">
              <w:t>%</w:t>
            </w:r>
          </w:p>
          <w:p w:rsidR="00444A1C" w:rsidRPr="002A4948" w:rsidRDefault="00444A1C" w:rsidP="00A83F57">
            <w:pPr>
              <w:jc w:val="both"/>
            </w:pPr>
            <w:r>
              <w:lastRenderedPageBreak/>
              <w:t xml:space="preserve"> </w:t>
            </w:r>
          </w:p>
        </w:tc>
        <w:tc>
          <w:tcPr>
            <w:tcW w:w="1153" w:type="dxa"/>
          </w:tcPr>
          <w:p w:rsidR="00444A1C" w:rsidRPr="00257658" w:rsidRDefault="00444A1C" w:rsidP="00257658">
            <w:pPr>
              <w:jc w:val="both"/>
            </w:pPr>
            <w:r>
              <w:lastRenderedPageBreak/>
              <w:t xml:space="preserve"> 68,6 </w:t>
            </w:r>
            <w:r>
              <w:lastRenderedPageBreak/>
              <w:t>(</w:t>
            </w:r>
            <w:r w:rsidRPr="00257658">
              <w:t>60,7</w:t>
            </w:r>
            <w:r>
              <w:t>)</w:t>
            </w:r>
          </w:p>
          <w:p w:rsidR="00444A1C" w:rsidRDefault="00444A1C" w:rsidP="00A83F57">
            <w:pPr>
              <w:jc w:val="both"/>
            </w:pPr>
            <w:r>
              <w:t xml:space="preserve"> </w:t>
            </w:r>
          </w:p>
          <w:p w:rsidR="00444A1C" w:rsidRPr="002A4948" w:rsidRDefault="00444A1C" w:rsidP="00A83F57">
            <w:pPr>
              <w:jc w:val="both"/>
            </w:pPr>
            <w:r>
              <w:t xml:space="preserve"> </w:t>
            </w:r>
            <w:r w:rsidRPr="002A4948">
              <w:t xml:space="preserve"> </w:t>
            </w:r>
          </w:p>
        </w:tc>
      </w:tr>
      <w:tr w:rsidR="00444A1C" w:rsidRPr="002A4948">
        <w:trPr>
          <w:trHeight w:val="412"/>
        </w:trPr>
        <w:tc>
          <w:tcPr>
            <w:tcW w:w="851" w:type="dxa"/>
          </w:tcPr>
          <w:p w:rsidR="00444A1C" w:rsidRDefault="00444A1C" w:rsidP="00A83F57">
            <w:pPr>
              <w:jc w:val="both"/>
            </w:pPr>
            <w:r>
              <w:lastRenderedPageBreak/>
              <w:t>СПО,</w:t>
            </w:r>
          </w:p>
          <w:p w:rsidR="00444A1C" w:rsidRPr="002A4948" w:rsidRDefault="00444A1C" w:rsidP="00A83F57">
            <w:pPr>
              <w:jc w:val="both"/>
            </w:pPr>
            <w:r>
              <w:t>ВПЛ</w:t>
            </w:r>
          </w:p>
        </w:tc>
        <w:tc>
          <w:tcPr>
            <w:tcW w:w="768" w:type="dxa"/>
          </w:tcPr>
          <w:p w:rsidR="00444A1C" w:rsidRDefault="00444A1C" w:rsidP="00115A67">
            <w:pPr>
              <w:jc w:val="both"/>
            </w:pPr>
            <w:r>
              <w:t>25</w:t>
            </w:r>
          </w:p>
        </w:tc>
        <w:tc>
          <w:tcPr>
            <w:tcW w:w="1080" w:type="dxa"/>
          </w:tcPr>
          <w:p w:rsidR="00444A1C" w:rsidRDefault="00444A1C" w:rsidP="005E6D7B">
            <w:pPr>
              <w:jc w:val="both"/>
            </w:pPr>
            <w:r>
              <w:t>25</w:t>
            </w:r>
          </w:p>
        </w:tc>
        <w:tc>
          <w:tcPr>
            <w:tcW w:w="1271" w:type="dxa"/>
          </w:tcPr>
          <w:p w:rsidR="00444A1C" w:rsidRPr="002A4948" w:rsidRDefault="00444A1C" w:rsidP="00A83F57">
            <w:pPr>
              <w:jc w:val="both"/>
            </w:pPr>
          </w:p>
        </w:tc>
        <w:tc>
          <w:tcPr>
            <w:tcW w:w="1241" w:type="dxa"/>
          </w:tcPr>
          <w:p w:rsidR="00444A1C" w:rsidRDefault="00444A1C" w:rsidP="00115A67">
            <w:pPr>
              <w:jc w:val="both"/>
            </w:pPr>
          </w:p>
        </w:tc>
        <w:tc>
          <w:tcPr>
            <w:tcW w:w="993" w:type="dxa"/>
          </w:tcPr>
          <w:p w:rsidR="00444A1C" w:rsidRDefault="00444A1C" w:rsidP="00A83F57">
            <w:pPr>
              <w:jc w:val="both"/>
            </w:pPr>
          </w:p>
        </w:tc>
        <w:tc>
          <w:tcPr>
            <w:tcW w:w="801" w:type="dxa"/>
          </w:tcPr>
          <w:p w:rsidR="00444A1C" w:rsidRPr="002A4948" w:rsidRDefault="00444A1C" w:rsidP="00A83F57">
            <w:pPr>
              <w:jc w:val="both"/>
            </w:pPr>
          </w:p>
        </w:tc>
        <w:tc>
          <w:tcPr>
            <w:tcW w:w="851" w:type="dxa"/>
          </w:tcPr>
          <w:p w:rsidR="00444A1C" w:rsidRDefault="00444A1C" w:rsidP="00A83F57">
            <w:pPr>
              <w:jc w:val="both"/>
            </w:pPr>
            <w:r>
              <w:t>1</w:t>
            </w:r>
          </w:p>
        </w:tc>
        <w:tc>
          <w:tcPr>
            <w:tcW w:w="1792" w:type="dxa"/>
          </w:tcPr>
          <w:p w:rsidR="00444A1C" w:rsidRDefault="00444A1C" w:rsidP="00115A67">
            <w:pPr>
              <w:jc w:val="both"/>
            </w:pPr>
            <w:r>
              <w:t>100%</w:t>
            </w:r>
          </w:p>
        </w:tc>
        <w:tc>
          <w:tcPr>
            <w:tcW w:w="1153" w:type="dxa"/>
          </w:tcPr>
          <w:p w:rsidR="00444A1C" w:rsidRDefault="00444A1C" w:rsidP="00257658">
            <w:pPr>
              <w:jc w:val="both"/>
            </w:pPr>
            <w:r>
              <w:t>57,2</w:t>
            </w:r>
          </w:p>
        </w:tc>
      </w:tr>
      <w:tr w:rsidR="00444A1C" w:rsidRPr="002A4948">
        <w:trPr>
          <w:trHeight w:val="412"/>
        </w:trPr>
        <w:tc>
          <w:tcPr>
            <w:tcW w:w="851" w:type="dxa"/>
          </w:tcPr>
          <w:p w:rsidR="00444A1C" w:rsidRDefault="00444A1C" w:rsidP="00A83F57">
            <w:pPr>
              <w:jc w:val="both"/>
            </w:pPr>
            <w:r>
              <w:t>Итого</w:t>
            </w:r>
          </w:p>
        </w:tc>
        <w:tc>
          <w:tcPr>
            <w:tcW w:w="768" w:type="dxa"/>
          </w:tcPr>
          <w:p w:rsidR="00444A1C" w:rsidRDefault="00444A1C" w:rsidP="00115A67">
            <w:pPr>
              <w:jc w:val="both"/>
            </w:pPr>
          </w:p>
        </w:tc>
        <w:tc>
          <w:tcPr>
            <w:tcW w:w="1080" w:type="dxa"/>
          </w:tcPr>
          <w:p w:rsidR="00444A1C" w:rsidRDefault="00444A1C" w:rsidP="005E6D7B">
            <w:pPr>
              <w:jc w:val="both"/>
            </w:pPr>
            <w:r>
              <w:t>429</w:t>
            </w:r>
          </w:p>
        </w:tc>
        <w:tc>
          <w:tcPr>
            <w:tcW w:w="1271" w:type="dxa"/>
          </w:tcPr>
          <w:p w:rsidR="00444A1C" w:rsidRPr="002A4948" w:rsidRDefault="00444A1C" w:rsidP="00A83F57">
            <w:pPr>
              <w:jc w:val="both"/>
            </w:pPr>
            <w:r>
              <w:t>429</w:t>
            </w:r>
          </w:p>
        </w:tc>
        <w:tc>
          <w:tcPr>
            <w:tcW w:w="1241" w:type="dxa"/>
          </w:tcPr>
          <w:p w:rsidR="00444A1C" w:rsidRDefault="00444A1C" w:rsidP="00115A67">
            <w:pPr>
              <w:jc w:val="both"/>
            </w:pPr>
          </w:p>
        </w:tc>
        <w:tc>
          <w:tcPr>
            <w:tcW w:w="993" w:type="dxa"/>
          </w:tcPr>
          <w:p w:rsidR="00444A1C" w:rsidRDefault="00444A1C" w:rsidP="00A83F57">
            <w:pPr>
              <w:jc w:val="both"/>
            </w:pPr>
          </w:p>
        </w:tc>
        <w:tc>
          <w:tcPr>
            <w:tcW w:w="801" w:type="dxa"/>
          </w:tcPr>
          <w:p w:rsidR="00444A1C" w:rsidRPr="002A4948" w:rsidRDefault="00444A1C" w:rsidP="00A83F57">
            <w:pPr>
              <w:jc w:val="both"/>
            </w:pPr>
          </w:p>
        </w:tc>
        <w:tc>
          <w:tcPr>
            <w:tcW w:w="851" w:type="dxa"/>
          </w:tcPr>
          <w:p w:rsidR="00444A1C" w:rsidRDefault="00444A1C" w:rsidP="00A83F57">
            <w:pPr>
              <w:jc w:val="both"/>
            </w:pPr>
          </w:p>
        </w:tc>
        <w:tc>
          <w:tcPr>
            <w:tcW w:w="1792" w:type="dxa"/>
          </w:tcPr>
          <w:p w:rsidR="00444A1C" w:rsidRDefault="00444A1C" w:rsidP="00115A67">
            <w:pPr>
              <w:jc w:val="both"/>
            </w:pPr>
          </w:p>
        </w:tc>
        <w:tc>
          <w:tcPr>
            <w:tcW w:w="1153" w:type="dxa"/>
          </w:tcPr>
          <w:p w:rsidR="00444A1C" w:rsidRDefault="00444A1C" w:rsidP="00257658">
            <w:pPr>
              <w:jc w:val="both"/>
            </w:pPr>
            <w:r>
              <w:t>67,9</w:t>
            </w:r>
          </w:p>
        </w:tc>
      </w:tr>
    </w:tbl>
    <w:p w:rsidR="00444A1C" w:rsidRPr="00336AB0" w:rsidRDefault="00444A1C" w:rsidP="00BC2CC8">
      <w:pPr>
        <w:jc w:val="both"/>
      </w:pPr>
      <w:r>
        <w:rPr>
          <w:color w:val="FF0000"/>
        </w:rPr>
        <w:t xml:space="preserve"> </w:t>
      </w:r>
      <w:proofErr w:type="gramStart"/>
      <w:r w:rsidR="00336AB0" w:rsidRPr="00336AB0">
        <w:t>По</w:t>
      </w:r>
      <w:proofErr w:type="gramEnd"/>
      <w:r w:rsidR="00336AB0" w:rsidRPr="00336AB0">
        <w:t xml:space="preserve"> </w:t>
      </w:r>
      <w:proofErr w:type="gramStart"/>
      <w:r w:rsidR="00336AB0" w:rsidRPr="00336AB0">
        <w:t>сравнением</w:t>
      </w:r>
      <w:proofErr w:type="gramEnd"/>
      <w:r w:rsidR="00336AB0" w:rsidRPr="00336AB0">
        <w:t xml:space="preserve"> с результатами последнего диагностического тестирования  средний тестовый балл  ЕГЭ улучшился на +9,2, обучающихся, не прошедших пороговый уровень, в этом году нет.</w:t>
      </w:r>
    </w:p>
    <w:p w:rsidR="00444A1C" w:rsidRDefault="00444A1C" w:rsidP="00BC2CC8">
      <w:pPr>
        <w:jc w:val="both"/>
      </w:pPr>
    </w:p>
    <w:p w:rsidR="00444A1C" w:rsidRDefault="00444A1C" w:rsidP="00BC2CC8">
      <w:pPr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20"/>
        <w:gridCol w:w="3521"/>
        <w:gridCol w:w="3521"/>
      </w:tblGrid>
      <w:tr w:rsidR="00444A1C">
        <w:tc>
          <w:tcPr>
            <w:tcW w:w="3520" w:type="dxa"/>
          </w:tcPr>
          <w:p w:rsidR="00444A1C" w:rsidRPr="009E55F4" w:rsidRDefault="00444A1C" w:rsidP="00A83F57">
            <w:pPr>
              <w:jc w:val="both"/>
            </w:pPr>
            <w:r w:rsidRPr="00B4701B">
              <w:t>Средний балл за 2011-2012 учебный год</w:t>
            </w:r>
          </w:p>
          <w:p w:rsidR="00444A1C" w:rsidRPr="009E55F4" w:rsidRDefault="00444A1C" w:rsidP="00A83F57">
            <w:pPr>
              <w:jc w:val="both"/>
            </w:pPr>
          </w:p>
        </w:tc>
        <w:tc>
          <w:tcPr>
            <w:tcW w:w="3521" w:type="dxa"/>
          </w:tcPr>
          <w:p w:rsidR="00444A1C" w:rsidRPr="009E55F4" w:rsidRDefault="00444A1C" w:rsidP="00A83F57">
            <w:pPr>
              <w:jc w:val="both"/>
            </w:pPr>
            <w:r w:rsidRPr="00B4701B">
              <w:t>Средний балл за 2012-2013 учебный год</w:t>
            </w:r>
          </w:p>
          <w:p w:rsidR="00444A1C" w:rsidRPr="009E55F4" w:rsidRDefault="00444A1C" w:rsidP="00A83F57">
            <w:pPr>
              <w:jc w:val="both"/>
            </w:pPr>
          </w:p>
        </w:tc>
        <w:tc>
          <w:tcPr>
            <w:tcW w:w="3521" w:type="dxa"/>
          </w:tcPr>
          <w:p w:rsidR="00444A1C" w:rsidRPr="009E55F4" w:rsidRDefault="00444A1C" w:rsidP="00A83F57">
            <w:pPr>
              <w:jc w:val="both"/>
            </w:pPr>
            <w:r w:rsidRPr="00B4701B">
              <w:t>Средний балл за 2013-2014 учебный год</w:t>
            </w:r>
          </w:p>
          <w:p w:rsidR="00444A1C" w:rsidRPr="009E55F4" w:rsidRDefault="00444A1C" w:rsidP="00A83F57">
            <w:pPr>
              <w:jc w:val="both"/>
            </w:pPr>
          </w:p>
        </w:tc>
      </w:tr>
      <w:tr w:rsidR="00444A1C">
        <w:tc>
          <w:tcPr>
            <w:tcW w:w="3520" w:type="dxa"/>
          </w:tcPr>
          <w:p w:rsidR="00444A1C" w:rsidRPr="009E55F4" w:rsidRDefault="00444A1C" w:rsidP="00A83F57">
            <w:pPr>
              <w:jc w:val="both"/>
            </w:pPr>
            <w:r w:rsidRPr="00B4701B">
              <w:rPr>
                <w:lang w:val="tt-RU"/>
              </w:rPr>
              <w:t>68,24</w:t>
            </w:r>
          </w:p>
          <w:p w:rsidR="00444A1C" w:rsidRPr="009E55F4" w:rsidRDefault="00444A1C" w:rsidP="00A83F57">
            <w:pPr>
              <w:jc w:val="both"/>
            </w:pPr>
          </w:p>
        </w:tc>
        <w:tc>
          <w:tcPr>
            <w:tcW w:w="3521" w:type="dxa"/>
          </w:tcPr>
          <w:p w:rsidR="00444A1C" w:rsidRPr="009E55F4" w:rsidRDefault="00444A1C" w:rsidP="00A83F57">
            <w:pPr>
              <w:jc w:val="both"/>
            </w:pPr>
            <w:r w:rsidRPr="00B4701B">
              <w:rPr>
                <w:lang w:val="tt-RU"/>
              </w:rPr>
              <w:t>69,73</w:t>
            </w:r>
          </w:p>
          <w:p w:rsidR="00444A1C" w:rsidRPr="009E55F4" w:rsidRDefault="00444A1C" w:rsidP="00A83F57">
            <w:pPr>
              <w:jc w:val="both"/>
            </w:pPr>
          </w:p>
        </w:tc>
        <w:tc>
          <w:tcPr>
            <w:tcW w:w="3521" w:type="dxa"/>
          </w:tcPr>
          <w:p w:rsidR="00444A1C" w:rsidRDefault="00444A1C" w:rsidP="00A83F57">
            <w:pPr>
              <w:jc w:val="both"/>
            </w:pPr>
            <w:r w:rsidRPr="009E55F4">
              <w:t>60</w:t>
            </w:r>
            <w:r>
              <w:t xml:space="preserve"> – октябрь 2013,</w:t>
            </w:r>
          </w:p>
          <w:p w:rsidR="00444A1C" w:rsidRDefault="00444A1C" w:rsidP="00A83F57">
            <w:pPr>
              <w:jc w:val="both"/>
            </w:pPr>
            <w:r>
              <w:t xml:space="preserve"> 64,5 – январь 2014</w:t>
            </w:r>
          </w:p>
          <w:p w:rsidR="00444A1C" w:rsidRDefault="00444A1C" w:rsidP="00A83F57">
            <w:pPr>
              <w:jc w:val="both"/>
            </w:pPr>
            <w:r>
              <w:t>60,7 – март 2014</w:t>
            </w:r>
          </w:p>
          <w:p w:rsidR="00444A1C" w:rsidRDefault="00444A1C" w:rsidP="00A83F57">
            <w:pPr>
              <w:jc w:val="both"/>
            </w:pPr>
            <w:r>
              <w:t>68,6 – ЕГЭ- 2014</w:t>
            </w:r>
            <w:r w:rsidR="00B4616A">
              <w:t>(снижение на 1,1 относительно прошлого года, средний балл РТ 65,8, улучшение на 2,8 балла</w:t>
            </w:r>
            <w:proofErr w:type="gramStart"/>
            <w:r w:rsidR="00B4616A">
              <w:t xml:space="preserve"> )</w:t>
            </w:r>
            <w:proofErr w:type="gramEnd"/>
          </w:p>
          <w:p w:rsidR="00444A1C" w:rsidRDefault="00444A1C" w:rsidP="00A83F57">
            <w:pPr>
              <w:jc w:val="both"/>
            </w:pPr>
            <w:r>
              <w:t>67,9 – ЕГЭ-2014 +СПО и ВПЛ</w:t>
            </w:r>
          </w:p>
          <w:p w:rsidR="00444A1C" w:rsidRPr="009E55F4" w:rsidRDefault="00444A1C" w:rsidP="00A83F57">
            <w:pPr>
              <w:jc w:val="both"/>
            </w:pPr>
          </w:p>
        </w:tc>
      </w:tr>
    </w:tbl>
    <w:p w:rsidR="00444A1C" w:rsidRDefault="00444A1C" w:rsidP="00BC2CC8">
      <w:pPr>
        <w:jc w:val="both"/>
      </w:pPr>
      <w:r w:rsidRPr="002A4948">
        <w:t xml:space="preserve">  </w:t>
      </w:r>
    </w:p>
    <w:p w:rsidR="00444A1C" w:rsidRDefault="00444A1C" w:rsidP="00BC2CC8">
      <w:pPr>
        <w:jc w:val="both"/>
      </w:pPr>
      <w:r>
        <w:t xml:space="preserve">По показателю «средний балл» по сравнению с прошлым 2012-2013 </w:t>
      </w:r>
      <w:proofErr w:type="spellStart"/>
      <w:r>
        <w:t>уч</w:t>
      </w:r>
      <w:proofErr w:type="gramStart"/>
      <w:r>
        <w:t>.г</w:t>
      </w:r>
      <w:proofErr w:type="gramEnd"/>
      <w:r>
        <w:t>одом</w:t>
      </w:r>
      <w:proofErr w:type="spellEnd"/>
      <w:r>
        <w:t xml:space="preserve">  наблюдаем снижение на 1,2, а с учётом ВПЛ и учащихся СПО снижение на 1,8. Качество знаний по предмету на уровне 2012-2013 г.</w:t>
      </w:r>
    </w:p>
    <w:p w:rsidR="00444A1C" w:rsidRDefault="00444A1C" w:rsidP="00BC2CC8">
      <w:pPr>
        <w:jc w:val="both"/>
      </w:pPr>
    </w:p>
    <w:tbl>
      <w:tblPr>
        <w:tblW w:w="107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28"/>
        <w:gridCol w:w="1045"/>
        <w:gridCol w:w="755"/>
        <w:gridCol w:w="1166"/>
        <w:gridCol w:w="623"/>
        <w:gridCol w:w="709"/>
        <w:gridCol w:w="1134"/>
        <w:gridCol w:w="1418"/>
        <w:gridCol w:w="992"/>
        <w:gridCol w:w="1134"/>
      </w:tblGrid>
      <w:tr w:rsidR="00255EBA" w:rsidTr="00255EBA">
        <w:tc>
          <w:tcPr>
            <w:tcW w:w="1728" w:type="dxa"/>
          </w:tcPr>
          <w:p w:rsidR="00255EBA" w:rsidRDefault="00255EBA" w:rsidP="00255EBA">
            <w:r>
              <w:t xml:space="preserve">Школа </w:t>
            </w:r>
          </w:p>
        </w:tc>
        <w:tc>
          <w:tcPr>
            <w:tcW w:w="1045" w:type="dxa"/>
          </w:tcPr>
          <w:p w:rsidR="00255EBA" w:rsidRDefault="00255EBA" w:rsidP="00255EBA">
            <w:r>
              <w:t>Количество выпускников</w:t>
            </w:r>
          </w:p>
        </w:tc>
        <w:tc>
          <w:tcPr>
            <w:tcW w:w="755" w:type="dxa"/>
          </w:tcPr>
          <w:p w:rsidR="00255EBA" w:rsidRDefault="00255EBA" w:rsidP="00255EBA">
            <w:r>
              <w:t xml:space="preserve">Участвовали </w:t>
            </w:r>
          </w:p>
        </w:tc>
        <w:tc>
          <w:tcPr>
            <w:tcW w:w="1166" w:type="dxa"/>
          </w:tcPr>
          <w:p w:rsidR="00255EBA" w:rsidRDefault="00255EBA" w:rsidP="00255EBA">
            <w:r>
              <w:t>% участников</w:t>
            </w:r>
          </w:p>
        </w:tc>
        <w:tc>
          <w:tcPr>
            <w:tcW w:w="623" w:type="dxa"/>
          </w:tcPr>
          <w:p w:rsidR="00255EBA" w:rsidRDefault="00255EBA" w:rsidP="00255EBA">
            <w:r>
              <w:t xml:space="preserve"> «2»</w:t>
            </w:r>
          </w:p>
        </w:tc>
        <w:tc>
          <w:tcPr>
            <w:tcW w:w="709" w:type="dxa"/>
          </w:tcPr>
          <w:p w:rsidR="00255EBA" w:rsidRDefault="00255EBA" w:rsidP="00255EBA">
            <w:r>
              <w:t xml:space="preserve"> «2» (%)</w:t>
            </w:r>
          </w:p>
        </w:tc>
        <w:tc>
          <w:tcPr>
            <w:tcW w:w="1134" w:type="dxa"/>
          </w:tcPr>
          <w:p w:rsidR="00255EBA" w:rsidRDefault="00255EBA" w:rsidP="00255EBA">
            <w:r>
              <w:t>Успеваемость</w:t>
            </w:r>
          </w:p>
        </w:tc>
        <w:tc>
          <w:tcPr>
            <w:tcW w:w="1418" w:type="dxa"/>
          </w:tcPr>
          <w:p w:rsidR="00255EBA" w:rsidRDefault="00255EBA" w:rsidP="00255EBA">
            <w:r>
              <w:t>Тестовый балл (минимальный проходной балл -  24)</w:t>
            </w:r>
          </w:p>
        </w:tc>
        <w:tc>
          <w:tcPr>
            <w:tcW w:w="992" w:type="dxa"/>
          </w:tcPr>
          <w:p w:rsidR="00255EBA" w:rsidRDefault="00255EBA" w:rsidP="00255EBA">
            <w:r>
              <w:t>Более 80 баллов(чел.)</w:t>
            </w:r>
          </w:p>
        </w:tc>
        <w:tc>
          <w:tcPr>
            <w:tcW w:w="1134" w:type="dxa"/>
          </w:tcPr>
          <w:p w:rsidR="00255EBA" w:rsidRDefault="00255EBA" w:rsidP="00255EBA">
            <w:r>
              <w:t>Более 80 баллов</w:t>
            </w:r>
          </w:p>
          <w:p w:rsidR="00255EBA" w:rsidRDefault="00255EBA" w:rsidP="00255EBA">
            <w:r>
              <w:t>(%)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СОШ № 2</w:t>
            </w:r>
          </w:p>
        </w:tc>
        <w:tc>
          <w:tcPr>
            <w:tcW w:w="1045" w:type="dxa"/>
          </w:tcPr>
          <w:p w:rsidR="00255EBA" w:rsidRDefault="00255EBA" w:rsidP="00255EBA">
            <w:r>
              <w:t>52</w:t>
            </w:r>
          </w:p>
        </w:tc>
        <w:tc>
          <w:tcPr>
            <w:tcW w:w="755" w:type="dxa"/>
          </w:tcPr>
          <w:p w:rsidR="00255EBA" w:rsidRDefault="00255EBA" w:rsidP="00255EBA">
            <w:r>
              <w:t>52</w:t>
            </w:r>
          </w:p>
        </w:tc>
        <w:tc>
          <w:tcPr>
            <w:tcW w:w="1166" w:type="dxa"/>
          </w:tcPr>
          <w:p w:rsidR="00255EBA" w:rsidRDefault="00255EBA" w:rsidP="00255EBA">
            <w:r>
              <w:t>100 %</w:t>
            </w:r>
          </w:p>
        </w:tc>
        <w:tc>
          <w:tcPr>
            <w:tcW w:w="623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709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1134" w:type="dxa"/>
          </w:tcPr>
          <w:p w:rsidR="00255EBA" w:rsidRDefault="00255EBA" w:rsidP="00255EBA">
            <w:r>
              <w:t>100%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72,3 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17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32,7%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СОШ № 3</w:t>
            </w:r>
          </w:p>
        </w:tc>
        <w:tc>
          <w:tcPr>
            <w:tcW w:w="1045" w:type="dxa"/>
          </w:tcPr>
          <w:p w:rsidR="00255EBA" w:rsidRDefault="00255EBA" w:rsidP="00255EBA">
            <w:r>
              <w:t>16</w:t>
            </w:r>
          </w:p>
        </w:tc>
        <w:tc>
          <w:tcPr>
            <w:tcW w:w="755" w:type="dxa"/>
          </w:tcPr>
          <w:p w:rsidR="00255EBA" w:rsidRDefault="00255EBA" w:rsidP="00255EBA">
            <w:r>
              <w:t>16</w:t>
            </w:r>
          </w:p>
        </w:tc>
        <w:tc>
          <w:tcPr>
            <w:tcW w:w="1166" w:type="dxa"/>
          </w:tcPr>
          <w:p w:rsidR="00255EBA" w:rsidRDefault="00255EBA" w:rsidP="00255EBA">
            <w:r>
              <w:t xml:space="preserve"> 100%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63,4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3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17,6%</w:t>
            </w:r>
          </w:p>
        </w:tc>
      </w:tr>
      <w:tr w:rsidR="00255EBA" w:rsidTr="00255EBA">
        <w:trPr>
          <w:trHeight w:val="70"/>
        </w:trPr>
        <w:tc>
          <w:tcPr>
            <w:tcW w:w="1728" w:type="dxa"/>
          </w:tcPr>
          <w:p w:rsidR="00255EBA" w:rsidRDefault="00255EBA" w:rsidP="00255EBA">
            <w:r>
              <w:t>СОШ № 4</w:t>
            </w:r>
          </w:p>
        </w:tc>
        <w:tc>
          <w:tcPr>
            <w:tcW w:w="1045" w:type="dxa"/>
          </w:tcPr>
          <w:p w:rsidR="00255EBA" w:rsidRDefault="00255EBA" w:rsidP="00255EBA">
            <w:r>
              <w:t>21</w:t>
            </w:r>
          </w:p>
        </w:tc>
        <w:tc>
          <w:tcPr>
            <w:tcW w:w="755" w:type="dxa"/>
          </w:tcPr>
          <w:p w:rsidR="00255EBA" w:rsidRDefault="00255EBA" w:rsidP="00255EBA">
            <w:r>
              <w:t>21</w:t>
            </w:r>
          </w:p>
        </w:tc>
        <w:tc>
          <w:tcPr>
            <w:tcW w:w="1166" w:type="dxa"/>
          </w:tcPr>
          <w:p w:rsidR="00255EBA" w:rsidRDefault="00255EBA" w:rsidP="00255EBA">
            <w:r>
              <w:t xml:space="preserve"> 100 %</w:t>
            </w:r>
          </w:p>
        </w:tc>
        <w:tc>
          <w:tcPr>
            <w:tcW w:w="623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709" w:type="dxa"/>
          </w:tcPr>
          <w:p w:rsidR="00255EBA" w:rsidRDefault="00255EBA" w:rsidP="00255EBA">
            <w:r>
              <w:t xml:space="preserve">  </w:t>
            </w:r>
          </w:p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61,6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3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14,3%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СОШ № 5</w:t>
            </w:r>
          </w:p>
        </w:tc>
        <w:tc>
          <w:tcPr>
            <w:tcW w:w="1045" w:type="dxa"/>
          </w:tcPr>
          <w:p w:rsidR="00255EBA" w:rsidRDefault="00255EBA" w:rsidP="00255EBA">
            <w:r>
              <w:t>47</w:t>
            </w:r>
          </w:p>
        </w:tc>
        <w:tc>
          <w:tcPr>
            <w:tcW w:w="755" w:type="dxa"/>
          </w:tcPr>
          <w:p w:rsidR="00255EBA" w:rsidRDefault="00255EBA" w:rsidP="00255EBA">
            <w:r>
              <w:t>47</w:t>
            </w:r>
          </w:p>
        </w:tc>
        <w:tc>
          <w:tcPr>
            <w:tcW w:w="1166" w:type="dxa"/>
          </w:tcPr>
          <w:p w:rsidR="00255EBA" w:rsidRDefault="00255EBA" w:rsidP="00255EBA">
            <w:r>
              <w:t xml:space="preserve">  100%</w:t>
            </w:r>
          </w:p>
        </w:tc>
        <w:tc>
          <w:tcPr>
            <w:tcW w:w="623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709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1134" w:type="dxa"/>
          </w:tcPr>
          <w:p w:rsidR="00255EBA" w:rsidRDefault="00255EBA" w:rsidP="00255EBA">
            <w:r>
              <w:t xml:space="preserve"> 100%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65,5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8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17,0%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СОШ № 6</w:t>
            </w:r>
          </w:p>
        </w:tc>
        <w:tc>
          <w:tcPr>
            <w:tcW w:w="1045" w:type="dxa"/>
          </w:tcPr>
          <w:p w:rsidR="00255EBA" w:rsidRDefault="00255EBA" w:rsidP="00255EBA">
            <w:r>
              <w:t>39</w:t>
            </w:r>
          </w:p>
        </w:tc>
        <w:tc>
          <w:tcPr>
            <w:tcW w:w="755" w:type="dxa"/>
          </w:tcPr>
          <w:p w:rsidR="00255EBA" w:rsidRDefault="00255EBA" w:rsidP="00255EBA">
            <w:r>
              <w:t>39</w:t>
            </w:r>
          </w:p>
        </w:tc>
        <w:tc>
          <w:tcPr>
            <w:tcW w:w="1166" w:type="dxa"/>
          </w:tcPr>
          <w:p w:rsidR="00255EBA" w:rsidRDefault="00255EBA" w:rsidP="00255EBA">
            <w:r>
              <w:t xml:space="preserve"> 100%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 75,9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16 (2-  100б.)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41,0%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СОШ № 7</w:t>
            </w:r>
          </w:p>
        </w:tc>
        <w:tc>
          <w:tcPr>
            <w:tcW w:w="1045" w:type="dxa"/>
          </w:tcPr>
          <w:p w:rsidR="00255EBA" w:rsidRDefault="00255EBA" w:rsidP="00255EBA">
            <w:r>
              <w:t>48</w:t>
            </w:r>
          </w:p>
        </w:tc>
        <w:tc>
          <w:tcPr>
            <w:tcW w:w="755" w:type="dxa"/>
          </w:tcPr>
          <w:p w:rsidR="00255EBA" w:rsidRDefault="00255EBA" w:rsidP="00255EBA">
            <w:r>
              <w:t>47</w:t>
            </w:r>
          </w:p>
        </w:tc>
        <w:tc>
          <w:tcPr>
            <w:tcW w:w="1166" w:type="dxa"/>
          </w:tcPr>
          <w:p w:rsidR="00255EBA" w:rsidRDefault="00255EBA" w:rsidP="00255EBA">
            <w:r>
              <w:t xml:space="preserve"> 97,9 %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72,6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10 (1-100б.)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21,2%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СОШ № 8</w:t>
            </w:r>
          </w:p>
        </w:tc>
        <w:tc>
          <w:tcPr>
            <w:tcW w:w="1045" w:type="dxa"/>
          </w:tcPr>
          <w:p w:rsidR="00255EBA" w:rsidRDefault="00255EBA" w:rsidP="00255EBA">
            <w:r>
              <w:t>28</w:t>
            </w:r>
          </w:p>
        </w:tc>
        <w:tc>
          <w:tcPr>
            <w:tcW w:w="755" w:type="dxa"/>
          </w:tcPr>
          <w:p w:rsidR="00255EBA" w:rsidRDefault="00255EBA" w:rsidP="00255EBA">
            <w:r>
              <w:t>28</w:t>
            </w:r>
          </w:p>
        </w:tc>
        <w:tc>
          <w:tcPr>
            <w:tcW w:w="1166" w:type="dxa"/>
          </w:tcPr>
          <w:p w:rsidR="00255EBA" w:rsidRDefault="00255EBA" w:rsidP="00255EBA">
            <w:r>
              <w:t>100 %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64,9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2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7,1%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СОШ № 10</w:t>
            </w:r>
          </w:p>
        </w:tc>
        <w:tc>
          <w:tcPr>
            <w:tcW w:w="1045" w:type="dxa"/>
          </w:tcPr>
          <w:p w:rsidR="00255EBA" w:rsidRDefault="00255EBA" w:rsidP="00255EBA">
            <w:r>
              <w:t>29</w:t>
            </w:r>
          </w:p>
        </w:tc>
        <w:tc>
          <w:tcPr>
            <w:tcW w:w="755" w:type="dxa"/>
          </w:tcPr>
          <w:p w:rsidR="00255EBA" w:rsidRDefault="00255EBA" w:rsidP="00255EBA">
            <w:r>
              <w:t>29</w:t>
            </w:r>
          </w:p>
        </w:tc>
        <w:tc>
          <w:tcPr>
            <w:tcW w:w="1166" w:type="dxa"/>
          </w:tcPr>
          <w:p w:rsidR="00255EBA" w:rsidRDefault="00255EBA" w:rsidP="00255EBA">
            <w:r>
              <w:t>100 %</w:t>
            </w:r>
          </w:p>
        </w:tc>
        <w:tc>
          <w:tcPr>
            <w:tcW w:w="623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709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67,3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6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20,7%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Гимназия № 11</w:t>
            </w:r>
          </w:p>
        </w:tc>
        <w:tc>
          <w:tcPr>
            <w:tcW w:w="1045" w:type="dxa"/>
          </w:tcPr>
          <w:p w:rsidR="00255EBA" w:rsidRDefault="00255EBA" w:rsidP="00255EBA">
            <w:r>
              <w:t>19</w:t>
            </w:r>
          </w:p>
        </w:tc>
        <w:tc>
          <w:tcPr>
            <w:tcW w:w="755" w:type="dxa"/>
          </w:tcPr>
          <w:p w:rsidR="00255EBA" w:rsidRDefault="00255EBA" w:rsidP="00255EBA">
            <w:r>
              <w:t>19</w:t>
            </w:r>
          </w:p>
        </w:tc>
        <w:tc>
          <w:tcPr>
            <w:tcW w:w="1166" w:type="dxa"/>
          </w:tcPr>
          <w:p w:rsidR="00255EBA" w:rsidRDefault="00255EBA" w:rsidP="00255EBA">
            <w:r>
              <w:t xml:space="preserve"> 100 %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63,2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620FC4">
            <w:r>
              <w:t>3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15,8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Лицей № 12</w:t>
            </w:r>
          </w:p>
        </w:tc>
        <w:tc>
          <w:tcPr>
            <w:tcW w:w="1045" w:type="dxa"/>
          </w:tcPr>
          <w:p w:rsidR="00255EBA" w:rsidRDefault="00255EBA" w:rsidP="00255EBA">
            <w:r>
              <w:t>37</w:t>
            </w:r>
          </w:p>
        </w:tc>
        <w:tc>
          <w:tcPr>
            <w:tcW w:w="755" w:type="dxa"/>
          </w:tcPr>
          <w:p w:rsidR="00255EBA" w:rsidRDefault="00255EBA" w:rsidP="00255EBA">
            <w:r>
              <w:t>37</w:t>
            </w:r>
          </w:p>
        </w:tc>
        <w:tc>
          <w:tcPr>
            <w:tcW w:w="1166" w:type="dxa"/>
          </w:tcPr>
          <w:p w:rsidR="00255EBA" w:rsidRDefault="00255EBA" w:rsidP="00255EBA">
            <w:r>
              <w:t xml:space="preserve"> 100 %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69,9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7 (1-100б.)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18,9%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СОШ № 13</w:t>
            </w:r>
          </w:p>
        </w:tc>
        <w:tc>
          <w:tcPr>
            <w:tcW w:w="1045" w:type="dxa"/>
          </w:tcPr>
          <w:p w:rsidR="00255EBA" w:rsidRDefault="00255EBA" w:rsidP="00255EBA">
            <w:r>
              <w:t>14</w:t>
            </w:r>
          </w:p>
        </w:tc>
        <w:tc>
          <w:tcPr>
            <w:tcW w:w="755" w:type="dxa"/>
          </w:tcPr>
          <w:p w:rsidR="00255EBA" w:rsidRDefault="00255EBA" w:rsidP="00255EBA">
            <w:r>
              <w:t>14</w:t>
            </w:r>
          </w:p>
        </w:tc>
        <w:tc>
          <w:tcPr>
            <w:tcW w:w="1166" w:type="dxa"/>
          </w:tcPr>
          <w:p w:rsidR="00255EBA" w:rsidRDefault="00255EBA" w:rsidP="00255EBA">
            <w:r>
              <w:t>100 %</w:t>
            </w:r>
          </w:p>
        </w:tc>
        <w:tc>
          <w:tcPr>
            <w:tcW w:w="623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709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58,8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/>
        </w:tc>
        <w:tc>
          <w:tcPr>
            <w:tcW w:w="1134" w:type="dxa"/>
          </w:tcPr>
          <w:p w:rsidR="00255EBA" w:rsidRPr="00FC10B8" w:rsidRDefault="00255EBA" w:rsidP="00255EBA"/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Шугуровская СОШ</w:t>
            </w:r>
          </w:p>
        </w:tc>
        <w:tc>
          <w:tcPr>
            <w:tcW w:w="1045" w:type="dxa"/>
          </w:tcPr>
          <w:p w:rsidR="00255EBA" w:rsidRDefault="00255EBA" w:rsidP="00255EBA">
            <w:r>
              <w:t>15</w:t>
            </w:r>
          </w:p>
        </w:tc>
        <w:tc>
          <w:tcPr>
            <w:tcW w:w="755" w:type="dxa"/>
          </w:tcPr>
          <w:p w:rsidR="00255EBA" w:rsidRDefault="00255EBA" w:rsidP="00255EBA">
            <w:r>
              <w:t>15</w:t>
            </w:r>
          </w:p>
        </w:tc>
        <w:tc>
          <w:tcPr>
            <w:tcW w:w="1166" w:type="dxa"/>
          </w:tcPr>
          <w:p w:rsidR="00255EBA" w:rsidRDefault="00255EBA" w:rsidP="00255EBA">
            <w:r>
              <w:t xml:space="preserve"> 100 %</w:t>
            </w:r>
          </w:p>
        </w:tc>
        <w:tc>
          <w:tcPr>
            <w:tcW w:w="623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709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1134" w:type="dxa"/>
          </w:tcPr>
          <w:p w:rsidR="00255EBA" w:rsidRDefault="00255EBA" w:rsidP="00255EBA">
            <w:r>
              <w:t>100%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71,6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2 (1-100б.)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13,3%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Зеленорощинская СОШ</w:t>
            </w:r>
          </w:p>
        </w:tc>
        <w:tc>
          <w:tcPr>
            <w:tcW w:w="1045" w:type="dxa"/>
          </w:tcPr>
          <w:p w:rsidR="00255EBA" w:rsidRDefault="00255EBA" w:rsidP="00255EBA">
            <w:r>
              <w:t>18</w:t>
            </w:r>
          </w:p>
        </w:tc>
        <w:tc>
          <w:tcPr>
            <w:tcW w:w="755" w:type="dxa"/>
          </w:tcPr>
          <w:p w:rsidR="00255EBA" w:rsidRDefault="00255EBA" w:rsidP="00255EBA">
            <w:r>
              <w:t>18</w:t>
            </w:r>
          </w:p>
        </w:tc>
        <w:tc>
          <w:tcPr>
            <w:tcW w:w="1166" w:type="dxa"/>
          </w:tcPr>
          <w:p w:rsidR="00255EBA" w:rsidRDefault="00255EBA" w:rsidP="00255EBA">
            <w:r>
              <w:t>100 %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65,1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2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11,1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Старокувакская СОШ</w:t>
            </w:r>
          </w:p>
        </w:tc>
        <w:tc>
          <w:tcPr>
            <w:tcW w:w="1045" w:type="dxa"/>
          </w:tcPr>
          <w:p w:rsidR="00255EBA" w:rsidRDefault="00255EBA" w:rsidP="00255EBA">
            <w:r>
              <w:t>8</w:t>
            </w:r>
          </w:p>
        </w:tc>
        <w:tc>
          <w:tcPr>
            <w:tcW w:w="755" w:type="dxa"/>
          </w:tcPr>
          <w:p w:rsidR="00255EBA" w:rsidRDefault="00255EBA" w:rsidP="00255EBA">
            <w:r>
              <w:t>8</w:t>
            </w:r>
          </w:p>
        </w:tc>
        <w:tc>
          <w:tcPr>
            <w:tcW w:w="1166" w:type="dxa"/>
          </w:tcPr>
          <w:p w:rsidR="00255EBA" w:rsidRDefault="00255EBA" w:rsidP="00255EBA">
            <w:r>
              <w:t>100 %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67,75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1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12,5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Тимяшевская СОШ</w:t>
            </w:r>
          </w:p>
        </w:tc>
        <w:tc>
          <w:tcPr>
            <w:tcW w:w="1045" w:type="dxa"/>
          </w:tcPr>
          <w:p w:rsidR="00255EBA" w:rsidRDefault="00255EBA" w:rsidP="00255EBA">
            <w:r>
              <w:t>14</w:t>
            </w:r>
          </w:p>
        </w:tc>
        <w:tc>
          <w:tcPr>
            <w:tcW w:w="755" w:type="dxa"/>
          </w:tcPr>
          <w:p w:rsidR="00255EBA" w:rsidRDefault="00255EBA" w:rsidP="00255EBA">
            <w:r>
              <w:t>14</w:t>
            </w:r>
          </w:p>
        </w:tc>
        <w:tc>
          <w:tcPr>
            <w:tcW w:w="1166" w:type="dxa"/>
          </w:tcPr>
          <w:p w:rsidR="00255EBA" w:rsidRDefault="00255EBA" w:rsidP="00255EBA">
            <w:r>
              <w:t>100 %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100 %</w:t>
            </w:r>
          </w:p>
        </w:tc>
        <w:tc>
          <w:tcPr>
            <w:tcW w:w="1418" w:type="dxa"/>
          </w:tcPr>
          <w:p w:rsidR="00255EBA" w:rsidRPr="00FC10B8" w:rsidRDefault="00255EBA" w:rsidP="00255EBA">
            <w:r w:rsidRPr="00FC10B8">
              <w:t xml:space="preserve">71,78 </w:t>
            </w:r>
            <w:r>
              <w:t xml:space="preserve"> </w:t>
            </w:r>
          </w:p>
        </w:tc>
        <w:tc>
          <w:tcPr>
            <w:tcW w:w="992" w:type="dxa"/>
          </w:tcPr>
          <w:p w:rsidR="00255EBA" w:rsidRPr="00FC10B8" w:rsidRDefault="00255EBA" w:rsidP="00255EBA">
            <w:r>
              <w:t>5</w:t>
            </w:r>
          </w:p>
        </w:tc>
        <w:tc>
          <w:tcPr>
            <w:tcW w:w="1134" w:type="dxa"/>
          </w:tcPr>
          <w:p w:rsidR="00255EBA" w:rsidRPr="00FC10B8" w:rsidRDefault="00620FC4" w:rsidP="00255EBA">
            <w:r>
              <w:t>35,7</w:t>
            </w:r>
          </w:p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lastRenderedPageBreak/>
              <w:t>итого</w:t>
            </w:r>
          </w:p>
        </w:tc>
        <w:tc>
          <w:tcPr>
            <w:tcW w:w="1045" w:type="dxa"/>
          </w:tcPr>
          <w:p w:rsidR="00255EBA" w:rsidRDefault="00255EBA" w:rsidP="00255EBA">
            <w:r>
              <w:t>405</w:t>
            </w:r>
          </w:p>
        </w:tc>
        <w:tc>
          <w:tcPr>
            <w:tcW w:w="755" w:type="dxa"/>
          </w:tcPr>
          <w:p w:rsidR="00255EBA" w:rsidRDefault="00255EBA" w:rsidP="00255EBA">
            <w:r>
              <w:t>404</w:t>
            </w:r>
          </w:p>
        </w:tc>
        <w:tc>
          <w:tcPr>
            <w:tcW w:w="1166" w:type="dxa"/>
          </w:tcPr>
          <w:p w:rsidR="00255EBA" w:rsidRDefault="00255EBA" w:rsidP="00255EBA">
            <w:r>
              <w:t>97,7 %</w:t>
            </w:r>
          </w:p>
        </w:tc>
        <w:tc>
          <w:tcPr>
            <w:tcW w:w="623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709" w:type="dxa"/>
          </w:tcPr>
          <w:p w:rsidR="00255EBA" w:rsidRDefault="00255EBA" w:rsidP="00255EBA">
            <w:r>
              <w:t xml:space="preserve"> </w:t>
            </w:r>
          </w:p>
        </w:tc>
        <w:tc>
          <w:tcPr>
            <w:tcW w:w="1134" w:type="dxa"/>
          </w:tcPr>
          <w:p w:rsidR="00255EBA" w:rsidRDefault="00255EBA" w:rsidP="00255EBA">
            <w:r>
              <w:t>100%</w:t>
            </w:r>
          </w:p>
        </w:tc>
        <w:tc>
          <w:tcPr>
            <w:tcW w:w="1418" w:type="dxa"/>
          </w:tcPr>
          <w:p w:rsidR="00255EBA" w:rsidRDefault="00255EBA" w:rsidP="00255EBA">
            <w:r>
              <w:t>68,6</w:t>
            </w:r>
          </w:p>
        </w:tc>
        <w:tc>
          <w:tcPr>
            <w:tcW w:w="992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/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>СПО, ВПЛ</w:t>
            </w:r>
          </w:p>
        </w:tc>
        <w:tc>
          <w:tcPr>
            <w:tcW w:w="1045" w:type="dxa"/>
          </w:tcPr>
          <w:p w:rsidR="00255EBA" w:rsidRDefault="00255EBA" w:rsidP="00255EBA">
            <w:r>
              <w:t>15</w:t>
            </w:r>
          </w:p>
        </w:tc>
        <w:tc>
          <w:tcPr>
            <w:tcW w:w="755" w:type="dxa"/>
          </w:tcPr>
          <w:p w:rsidR="00255EBA" w:rsidRDefault="00255EBA" w:rsidP="00255EBA">
            <w:r>
              <w:t>15</w:t>
            </w:r>
          </w:p>
        </w:tc>
        <w:tc>
          <w:tcPr>
            <w:tcW w:w="1166" w:type="dxa"/>
          </w:tcPr>
          <w:p w:rsidR="00255EBA" w:rsidRDefault="00255EBA" w:rsidP="00255EBA">
            <w:r>
              <w:t>100%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>
            <w:r>
              <w:t>100%</w:t>
            </w:r>
          </w:p>
        </w:tc>
        <w:tc>
          <w:tcPr>
            <w:tcW w:w="1418" w:type="dxa"/>
          </w:tcPr>
          <w:p w:rsidR="00255EBA" w:rsidRDefault="00255EBA" w:rsidP="00255EBA">
            <w:r>
              <w:t>57,2</w:t>
            </w:r>
          </w:p>
        </w:tc>
        <w:tc>
          <w:tcPr>
            <w:tcW w:w="992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/>
        </w:tc>
      </w:tr>
      <w:tr w:rsidR="00255EBA" w:rsidTr="00255EBA">
        <w:tc>
          <w:tcPr>
            <w:tcW w:w="1728" w:type="dxa"/>
          </w:tcPr>
          <w:p w:rsidR="00255EBA" w:rsidRDefault="00255EBA" w:rsidP="00255EBA">
            <w:r>
              <w:t xml:space="preserve">Итого </w:t>
            </w:r>
          </w:p>
        </w:tc>
        <w:tc>
          <w:tcPr>
            <w:tcW w:w="1045" w:type="dxa"/>
          </w:tcPr>
          <w:p w:rsidR="00255EBA" w:rsidRDefault="00255EBA" w:rsidP="00255EBA"/>
        </w:tc>
        <w:tc>
          <w:tcPr>
            <w:tcW w:w="755" w:type="dxa"/>
          </w:tcPr>
          <w:p w:rsidR="00255EBA" w:rsidRDefault="00255EBA" w:rsidP="00255EBA">
            <w:r>
              <w:t>429</w:t>
            </w:r>
          </w:p>
        </w:tc>
        <w:tc>
          <w:tcPr>
            <w:tcW w:w="1166" w:type="dxa"/>
          </w:tcPr>
          <w:p w:rsidR="00255EBA" w:rsidRDefault="00255EBA" w:rsidP="00255EBA">
            <w:r>
              <w:t>100%</w:t>
            </w:r>
          </w:p>
        </w:tc>
        <w:tc>
          <w:tcPr>
            <w:tcW w:w="623" w:type="dxa"/>
          </w:tcPr>
          <w:p w:rsidR="00255EBA" w:rsidRDefault="00255EBA" w:rsidP="00255EBA"/>
        </w:tc>
        <w:tc>
          <w:tcPr>
            <w:tcW w:w="709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/>
        </w:tc>
        <w:tc>
          <w:tcPr>
            <w:tcW w:w="1418" w:type="dxa"/>
          </w:tcPr>
          <w:p w:rsidR="00255EBA" w:rsidRDefault="00255EBA" w:rsidP="00255EBA">
            <w:r>
              <w:t>67,9</w:t>
            </w:r>
          </w:p>
        </w:tc>
        <w:tc>
          <w:tcPr>
            <w:tcW w:w="992" w:type="dxa"/>
          </w:tcPr>
          <w:p w:rsidR="00255EBA" w:rsidRDefault="00255EBA" w:rsidP="00255EBA"/>
        </w:tc>
        <w:tc>
          <w:tcPr>
            <w:tcW w:w="1134" w:type="dxa"/>
          </w:tcPr>
          <w:p w:rsidR="00255EBA" w:rsidRDefault="00255EBA" w:rsidP="00255EBA"/>
        </w:tc>
      </w:tr>
    </w:tbl>
    <w:p w:rsidR="00444A1C" w:rsidRDefault="00444A1C" w:rsidP="00BC2CC8">
      <w:pPr>
        <w:jc w:val="both"/>
      </w:pPr>
    </w:p>
    <w:p w:rsidR="00444A1C" w:rsidRDefault="00444A1C" w:rsidP="00BC2CC8">
      <w:pPr>
        <w:jc w:val="both"/>
        <w:rPr>
          <w:b/>
          <w:bCs/>
          <w:color w:val="FF0000"/>
        </w:rPr>
      </w:pPr>
      <w:r>
        <w:t xml:space="preserve">  </w:t>
      </w:r>
      <w:r w:rsidRPr="002A4948">
        <w:rPr>
          <w:b/>
          <w:bCs/>
          <w:color w:val="FF0000"/>
        </w:rPr>
        <w:t xml:space="preserve">   </w:t>
      </w:r>
    </w:p>
    <w:p w:rsidR="00444A1C" w:rsidRDefault="00444A1C" w:rsidP="00BC2CC8">
      <w:pPr>
        <w:jc w:val="both"/>
        <w:rPr>
          <w:b/>
          <w:bCs/>
          <w:color w:val="FF0000"/>
        </w:rPr>
      </w:pPr>
    </w:p>
    <w:p w:rsidR="00444A1C" w:rsidRDefault="00444A1C" w:rsidP="00BC2CC8">
      <w:pPr>
        <w:jc w:val="both"/>
      </w:pPr>
      <w:r w:rsidRPr="002A4948">
        <w:rPr>
          <w:b/>
          <w:bCs/>
          <w:color w:val="FF0000"/>
        </w:rPr>
        <w:t xml:space="preserve">  </w:t>
      </w:r>
      <w:r w:rsidRPr="002A4948">
        <w:t>Стабильные результаты со 100% успеваемостью</w:t>
      </w:r>
      <w:r>
        <w:t xml:space="preserve"> </w:t>
      </w:r>
      <w:r w:rsidRPr="002A4948">
        <w:t xml:space="preserve"> по итогам </w:t>
      </w:r>
      <w:r>
        <w:t xml:space="preserve"> </w:t>
      </w:r>
      <w:r w:rsidRPr="002A4948">
        <w:t xml:space="preserve"> </w:t>
      </w:r>
      <w:r>
        <w:t xml:space="preserve"> ЕГЭ 2014    </w:t>
      </w:r>
      <w:r w:rsidRPr="002A4948">
        <w:t xml:space="preserve">показывают учащиеся </w:t>
      </w:r>
      <w:r>
        <w:t xml:space="preserve"> </w:t>
      </w:r>
      <w:r w:rsidRPr="002A4948">
        <w:t xml:space="preserve"> </w:t>
      </w:r>
      <w:r>
        <w:t>всех школ</w:t>
      </w:r>
      <w:r w:rsidRPr="002A4948">
        <w:t xml:space="preserve"> </w:t>
      </w:r>
      <w:r>
        <w:t>с улучшением тестового балла в среднем на 10%</w:t>
      </w:r>
      <w:r w:rsidRPr="002A4948">
        <w:t>. Данный факт свидетельствует о стабильно-высоких показателях учащихся,</w:t>
      </w:r>
      <w:r>
        <w:t xml:space="preserve"> о</w:t>
      </w:r>
      <w:r w:rsidRPr="002A4948">
        <w:t xml:space="preserve"> психологической готовности учащихс</w:t>
      </w:r>
      <w:r>
        <w:t>я показывать хорошие результаты</w:t>
      </w:r>
      <w:r w:rsidRPr="002A4948">
        <w:t>.</w:t>
      </w:r>
      <w:r w:rsidR="009A49B9">
        <w:t xml:space="preserve"> Лидирующее положение по количеству </w:t>
      </w:r>
      <w:proofErr w:type="gramStart"/>
      <w:r w:rsidR="009A49B9">
        <w:t xml:space="preserve">детей, </w:t>
      </w:r>
      <w:r w:rsidR="009279FB">
        <w:t xml:space="preserve"> </w:t>
      </w:r>
      <w:r w:rsidR="009A49B9">
        <w:t>набравших более 80 баллов занимают</w:t>
      </w:r>
      <w:proofErr w:type="gramEnd"/>
      <w:r w:rsidR="009A49B9">
        <w:t xml:space="preserve"> школы: СОШ № 6, Тимяшевская СОШ ,№ 2, 7,10.</w:t>
      </w:r>
    </w:p>
    <w:p w:rsidR="00444A1C" w:rsidRPr="002A4948" w:rsidRDefault="00444A1C" w:rsidP="00BC2CC8">
      <w:pPr>
        <w:jc w:val="both"/>
      </w:pPr>
    </w:p>
    <w:p w:rsidR="00444A1C" w:rsidRDefault="00444A1C" w:rsidP="00BC2CC8">
      <w:pPr>
        <w:pStyle w:val="Default"/>
        <w:jc w:val="both"/>
        <w:rPr>
          <w:color w:val="auto"/>
        </w:rPr>
      </w:pPr>
      <w:r w:rsidRPr="002A4948">
        <w:rPr>
          <w:color w:val="auto"/>
        </w:rPr>
        <w:t xml:space="preserve">       </w:t>
      </w:r>
      <w:r w:rsidRPr="003515CF">
        <w:rPr>
          <w:color w:val="auto"/>
          <w:u w:val="single"/>
        </w:rPr>
        <w:t>Лидирующее положение</w:t>
      </w:r>
      <w:r w:rsidRPr="002A4948">
        <w:rPr>
          <w:color w:val="auto"/>
        </w:rPr>
        <w:t xml:space="preserve"> по показателю средний балл занимают школы (показатель выше муниципального)</w:t>
      </w:r>
      <w:r>
        <w:rPr>
          <w:color w:val="auto"/>
        </w:rPr>
        <w:t xml:space="preserve"> № 6, 7, Тимяшевская, 2, </w:t>
      </w:r>
      <w:r w:rsidR="009A49B9">
        <w:rPr>
          <w:color w:val="auto"/>
        </w:rPr>
        <w:t xml:space="preserve"> Лицей № 12</w:t>
      </w:r>
      <w:r>
        <w:rPr>
          <w:color w:val="auto"/>
        </w:rPr>
        <w:t>, Шугуровская</w:t>
      </w:r>
      <w:r w:rsidR="009A49B9">
        <w:rPr>
          <w:color w:val="auto"/>
        </w:rPr>
        <w:t xml:space="preserve"> СОШ</w:t>
      </w:r>
      <w:r w:rsidRPr="002A4948">
        <w:rPr>
          <w:color w:val="auto"/>
        </w:rPr>
        <w:t>:</w:t>
      </w:r>
    </w:p>
    <w:p w:rsidR="00444A1C" w:rsidRDefault="00444A1C" w:rsidP="00BC2CC8">
      <w:pPr>
        <w:pStyle w:val="Default"/>
        <w:jc w:val="both"/>
        <w:rPr>
          <w:color w:val="auto"/>
        </w:rPr>
      </w:pPr>
    </w:p>
    <w:tbl>
      <w:tblPr>
        <w:tblW w:w="8160" w:type="dxa"/>
        <w:tblInd w:w="-106" w:type="dxa"/>
        <w:tblLook w:val="00A0"/>
      </w:tblPr>
      <w:tblGrid>
        <w:gridCol w:w="1060"/>
        <w:gridCol w:w="1420"/>
        <w:gridCol w:w="1420"/>
        <w:gridCol w:w="1420"/>
        <w:gridCol w:w="1420"/>
        <w:gridCol w:w="1420"/>
      </w:tblGrid>
      <w:tr w:rsidR="00444A1C">
        <w:trPr>
          <w:trHeight w:val="510"/>
        </w:trPr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1C" w:rsidRDefault="00444A1C" w:rsidP="00A83F5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Код ОУ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Средний тестовый балл (октябрь 2013)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Средний тестовый балл (январь 2014)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Средний тестовый балл (апрель 2014)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Средний тестовый балл ЕГЭ 2014 (без СПО, ВПЛ)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Средний тестовый балл ЕГЭ 2014 (с СПО, ВПЛ)</w:t>
            </w: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1C67CA">
            <w:r>
              <w:t>63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1C67CA">
            <w:r>
              <w:t>72,3 (+9,3)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1C67CA"/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Pr="007666C3" w:rsidRDefault="00444A1C" w:rsidP="001C67CA">
            <w:r w:rsidRPr="007666C3">
              <w:t>63,4</w:t>
            </w:r>
            <w:r>
              <w:t>(+6,4)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444A1C" w:rsidRPr="00685D21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5D21">
              <w:rPr>
                <w:rFonts w:ascii="Arial" w:hAnsi="Arial" w:cs="Arial"/>
                <w:sz w:val="20"/>
                <w:szCs w:val="20"/>
              </w:rPr>
              <w:t>351004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444A1C" w:rsidRPr="00685D21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5D21">
              <w:rPr>
                <w:rFonts w:ascii="Arial" w:hAnsi="Arial" w:cs="Arial"/>
                <w:sz w:val="20"/>
                <w:szCs w:val="20"/>
              </w:rPr>
              <w:t>54,4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:rsidR="00444A1C" w:rsidRPr="00685D21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5D21">
              <w:rPr>
                <w:rFonts w:ascii="Arial" w:hAnsi="Arial" w:cs="Arial"/>
                <w:sz w:val="20"/>
                <w:szCs w:val="20"/>
              </w:rPr>
              <w:t>55,8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Pr="007666C3" w:rsidRDefault="00444A1C" w:rsidP="001C67CA">
            <w:r w:rsidRPr="007666C3">
              <w:t>61,6</w:t>
            </w:r>
            <w:r>
              <w:t>(+5,6)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Pr="007666C3" w:rsidRDefault="00444A1C" w:rsidP="001C67CA">
            <w:r w:rsidRPr="007666C3">
              <w:t>65,5</w:t>
            </w:r>
            <w:r>
              <w:t>(+7,1)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Pr="007666C3" w:rsidRDefault="00444A1C" w:rsidP="001C67CA">
            <w:r w:rsidRPr="007666C3">
              <w:t>75,9</w:t>
            </w:r>
            <w:r>
              <w:t>(+9,1)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67,2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Pr="007666C3" w:rsidRDefault="00444A1C" w:rsidP="001C67CA">
            <w:r w:rsidRPr="007666C3">
              <w:t>72,6</w:t>
            </w:r>
            <w:r>
              <w:t>(+7,8)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351008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Pr="007666C3" w:rsidRDefault="00444A1C" w:rsidP="001C67CA">
            <w:r w:rsidRPr="007666C3">
              <w:t>64,9</w:t>
            </w:r>
            <w:r>
              <w:t>(+8)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351010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A83F5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61,9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Pr="007666C3" w:rsidRDefault="00444A1C" w:rsidP="001C67CA">
            <w:r w:rsidRPr="007666C3">
              <w:t>67,3</w:t>
            </w:r>
            <w:r>
              <w:t>(+7,5)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1C67C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353011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Pr="001C67CA" w:rsidRDefault="00444A1C" w:rsidP="00B13D39">
            <w:r>
              <w:t>57,6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Pr="007666C3" w:rsidRDefault="00444A1C" w:rsidP="00B13D39">
            <w:r w:rsidRPr="007666C3">
              <w:t>63,2</w:t>
            </w:r>
            <w:r>
              <w:t>(+5,6)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B13D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351012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Default="00444A1C" w:rsidP="00B13D39">
            <w:r>
              <w:t>62,3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Default="00444A1C" w:rsidP="00B13D39">
            <w:r>
              <w:t>69,9(+7,6)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Default="00444A1C" w:rsidP="00B13D39"/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351013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444A1C" w:rsidRPr="007666C3" w:rsidRDefault="00444A1C" w:rsidP="00B13D39">
            <w:r w:rsidRPr="007666C3">
              <w:t xml:space="preserve"> 49,8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444A1C" w:rsidRPr="007666C3" w:rsidRDefault="00444A1C" w:rsidP="00B13D39">
            <w:r w:rsidRPr="007666C3">
              <w:t>58,8(+9)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:rsidR="00444A1C" w:rsidRDefault="00444A1C" w:rsidP="00B13D3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A1C" w:rsidRPr="001C67CA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352021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Default="00444A1C" w:rsidP="00B13D39">
            <w:pPr>
              <w:rPr>
                <w:rFonts w:ascii="Arial" w:hAnsi="Arial" w:cs="Arial"/>
                <w:sz w:val="20"/>
                <w:szCs w:val="20"/>
              </w:rPr>
            </w:pPr>
            <w:r>
              <w:t>61,4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Default="00444A1C" w:rsidP="00B13D39">
            <w:r>
              <w:t>71,6(+10,2)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Default="00444A1C" w:rsidP="00B13D39"/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352022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62,6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B13D39">
            <w:r>
              <w:t>58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B13D39">
            <w:r>
              <w:t>65,1(+7,1)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B13D39"/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352023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</w:tcPr>
          <w:p w:rsidR="00444A1C" w:rsidRDefault="00444A1C" w:rsidP="00B13D39">
            <w:r w:rsidRPr="001C67CA">
              <w:t>58,7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</w:tcPr>
          <w:p w:rsidR="00444A1C" w:rsidRPr="001C67CA" w:rsidRDefault="00444A1C" w:rsidP="00B13D39">
            <w:r>
              <w:t>67,75(+9)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</w:tcPr>
          <w:p w:rsidR="00444A1C" w:rsidRPr="001C67CA" w:rsidRDefault="00444A1C" w:rsidP="00B13D39"/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352024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66,4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69,1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Default="00444A1C" w:rsidP="00B13D39">
            <w:r w:rsidRPr="001C67CA">
              <w:t>64,5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Pr="001C67CA" w:rsidRDefault="00444A1C" w:rsidP="00B13D39">
            <w:r>
              <w:t>71,78(+7,2)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444A1C" w:rsidRPr="001C67CA" w:rsidRDefault="00444A1C" w:rsidP="00B13D39"/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ЛМР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60,0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64,5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r>
              <w:t>60,7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r>
              <w:t>68,6(+8)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r>
              <w:t>67,9</w:t>
            </w:r>
          </w:p>
        </w:tc>
      </w:tr>
      <w:tr w:rsidR="00444A1C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/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/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</w:tcPr>
          <w:p w:rsidR="00444A1C" w:rsidRDefault="00444A1C" w:rsidP="00B13D39"/>
        </w:tc>
      </w:tr>
    </w:tbl>
    <w:p w:rsidR="00444A1C" w:rsidRPr="002A4948" w:rsidRDefault="00444A1C" w:rsidP="00BC2CC8">
      <w:pPr>
        <w:pStyle w:val="Default"/>
        <w:jc w:val="both"/>
        <w:rPr>
          <w:color w:val="auto"/>
        </w:rPr>
      </w:pPr>
    </w:p>
    <w:p w:rsidR="00444A1C" w:rsidRDefault="00444A1C" w:rsidP="00BC2CC8">
      <w:pPr>
        <w:pStyle w:val="Default"/>
        <w:jc w:val="both"/>
        <w:rPr>
          <w:color w:val="auto"/>
        </w:rPr>
      </w:pPr>
      <w:r>
        <w:rPr>
          <w:color w:val="auto"/>
          <w:sz w:val="28"/>
          <w:szCs w:val="28"/>
        </w:rPr>
        <w:t xml:space="preserve"> </w:t>
      </w:r>
    </w:p>
    <w:p w:rsidR="00444A1C" w:rsidRPr="007D6F4B" w:rsidRDefault="00444A1C" w:rsidP="00BC2CC8">
      <w:pPr>
        <w:pStyle w:val="Default"/>
        <w:jc w:val="both"/>
        <w:rPr>
          <w:color w:val="auto"/>
        </w:rPr>
      </w:pPr>
    </w:p>
    <w:p w:rsidR="00444A1C" w:rsidRDefault="00444A1C" w:rsidP="00A4459F">
      <w:pPr>
        <w:pStyle w:val="Default"/>
        <w:jc w:val="both"/>
        <w:rPr>
          <w:color w:val="auto"/>
          <w:u w:val="single"/>
        </w:rPr>
      </w:pPr>
      <w:r w:rsidRPr="007D6F4B">
        <w:rPr>
          <w:color w:val="auto"/>
          <w:u w:val="single"/>
        </w:rPr>
        <w:t>Школы со средним баллом выше среднего по МР (</w:t>
      </w:r>
      <w:r>
        <w:rPr>
          <w:color w:val="auto"/>
          <w:u w:val="single"/>
        </w:rPr>
        <w:t>67,9</w:t>
      </w:r>
      <w:r w:rsidRPr="007D6F4B">
        <w:rPr>
          <w:color w:val="auto"/>
          <w:u w:val="single"/>
        </w:rPr>
        <w:t xml:space="preserve"> баллов) – СОШ № 6,2, Шугуровская, 7, Лицей № 12</w:t>
      </w:r>
      <w:r>
        <w:rPr>
          <w:color w:val="auto"/>
          <w:u w:val="single"/>
        </w:rPr>
        <w:t>, Тимяшевская СОШ</w:t>
      </w:r>
    </w:p>
    <w:p w:rsidR="00444A1C" w:rsidRPr="007D6F4B" w:rsidRDefault="00444A1C" w:rsidP="00A4459F">
      <w:pPr>
        <w:pStyle w:val="Default"/>
        <w:jc w:val="both"/>
        <w:rPr>
          <w:color w:val="auto"/>
          <w:u w:val="single"/>
        </w:rPr>
      </w:pPr>
    </w:p>
    <w:p w:rsidR="00444A1C" w:rsidRDefault="00444A1C" w:rsidP="00BC2CC8">
      <w:pPr>
        <w:pStyle w:val="Default"/>
        <w:jc w:val="both"/>
        <w:rPr>
          <w:color w:val="auto"/>
          <w:u w:val="single"/>
        </w:rPr>
      </w:pPr>
      <w:r w:rsidRPr="007D6F4B">
        <w:rPr>
          <w:color w:val="auto"/>
          <w:u w:val="single"/>
        </w:rPr>
        <w:t xml:space="preserve">Школы со средним баллом близким к среднему по МР </w:t>
      </w:r>
      <w:proofErr w:type="gramStart"/>
      <w:r w:rsidRPr="007D6F4B">
        <w:rPr>
          <w:color w:val="auto"/>
          <w:u w:val="single"/>
        </w:rPr>
        <w:t xml:space="preserve">( </w:t>
      </w:r>
      <w:proofErr w:type="gramEnd"/>
      <w:r>
        <w:rPr>
          <w:color w:val="auto"/>
          <w:u w:val="single"/>
        </w:rPr>
        <w:t>67,9</w:t>
      </w:r>
      <w:r w:rsidRPr="007D6F4B">
        <w:rPr>
          <w:color w:val="auto"/>
          <w:u w:val="single"/>
        </w:rPr>
        <w:t xml:space="preserve"> баллов) – Зеленорощинская, Старокувакская, 10, 8, 5,3</w:t>
      </w:r>
      <w:r>
        <w:rPr>
          <w:color w:val="auto"/>
          <w:u w:val="single"/>
        </w:rPr>
        <w:t>,4, Гимназия № 11</w:t>
      </w:r>
      <w:r w:rsidRPr="007D6F4B">
        <w:rPr>
          <w:color w:val="auto"/>
          <w:u w:val="single"/>
        </w:rPr>
        <w:t xml:space="preserve"> </w:t>
      </w:r>
      <w:r>
        <w:rPr>
          <w:color w:val="auto"/>
          <w:u w:val="single"/>
        </w:rPr>
        <w:t xml:space="preserve"> </w:t>
      </w:r>
    </w:p>
    <w:p w:rsidR="00444A1C" w:rsidRPr="007D6F4B" w:rsidRDefault="00444A1C" w:rsidP="00BC2CC8">
      <w:pPr>
        <w:pStyle w:val="Default"/>
        <w:jc w:val="both"/>
        <w:rPr>
          <w:color w:val="auto"/>
          <w:u w:val="single"/>
        </w:rPr>
      </w:pPr>
    </w:p>
    <w:p w:rsidR="00444A1C" w:rsidRDefault="00444A1C" w:rsidP="00BC2CC8">
      <w:pPr>
        <w:pStyle w:val="Default"/>
        <w:jc w:val="both"/>
        <w:rPr>
          <w:color w:val="auto"/>
          <w:u w:val="single"/>
        </w:rPr>
      </w:pPr>
      <w:r w:rsidRPr="007D6F4B">
        <w:rPr>
          <w:color w:val="auto"/>
        </w:rPr>
        <w:t xml:space="preserve"> </w:t>
      </w:r>
      <w:r w:rsidRPr="007D6F4B">
        <w:rPr>
          <w:color w:val="auto"/>
          <w:u w:val="single"/>
        </w:rPr>
        <w:t xml:space="preserve">Школы со средним баллом ниже муниципального:  СОШ № </w:t>
      </w:r>
      <w:r>
        <w:rPr>
          <w:color w:val="auto"/>
          <w:u w:val="single"/>
        </w:rPr>
        <w:t>13</w:t>
      </w:r>
    </w:p>
    <w:p w:rsidR="00D11F24" w:rsidRDefault="00D11F24" w:rsidP="00BC2CC8">
      <w:pPr>
        <w:pStyle w:val="Default"/>
        <w:jc w:val="both"/>
        <w:rPr>
          <w:color w:val="auto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3"/>
        <w:gridCol w:w="1920"/>
        <w:gridCol w:w="1984"/>
        <w:gridCol w:w="1559"/>
        <w:gridCol w:w="1745"/>
      </w:tblGrid>
      <w:tr w:rsidR="00D11F24" w:rsidTr="00D11F24">
        <w:tc>
          <w:tcPr>
            <w:tcW w:w="2583" w:type="dxa"/>
          </w:tcPr>
          <w:p w:rsidR="00D11F24" w:rsidRDefault="00D11F24" w:rsidP="00D11F24">
            <w:pPr>
              <w:pStyle w:val="Default"/>
              <w:jc w:val="both"/>
            </w:pPr>
          </w:p>
        </w:tc>
        <w:tc>
          <w:tcPr>
            <w:tcW w:w="1920" w:type="dxa"/>
          </w:tcPr>
          <w:p w:rsidR="00D11F24" w:rsidRDefault="00D11F24" w:rsidP="00D11F24">
            <w:pPr>
              <w:pStyle w:val="Default"/>
              <w:jc w:val="both"/>
            </w:pPr>
            <w:r>
              <w:t xml:space="preserve">Средний балл по русскому языку 2011г. </w:t>
            </w:r>
          </w:p>
        </w:tc>
        <w:tc>
          <w:tcPr>
            <w:tcW w:w="1984" w:type="dxa"/>
          </w:tcPr>
          <w:p w:rsidR="00D11F24" w:rsidRDefault="00D11F24" w:rsidP="00D11F24">
            <w:pPr>
              <w:pStyle w:val="Default"/>
              <w:jc w:val="both"/>
            </w:pPr>
            <w:r>
              <w:t>Средний балл по русскому языку 2012г.</w:t>
            </w:r>
          </w:p>
        </w:tc>
        <w:tc>
          <w:tcPr>
            <w:tcW w:w="1559" w:type="dxa"/>
          </w:tcPr>
          <w:p w:rsidR="00D11F24" w:rsidRDefault="00D11F24" w:rsidP="00D11F24">
            <w:pPr>
              <w:pStyle w:val="Default"/>
              <w:jc w:val="both"/>
            </w:pPr>
            <w:r>
              <w:t>Средний балл по русскому языку 2013г.</w:t>
            </w:r>
          </w:p>
        </w:tc>
        <w:tc>
          <w:tcPr>
            <w:tcW w:w="1745" w:type="dxa"/>
          </w:tcPr>
          <w:p w:rsidR="00D11F24" w:rsidRDefault="00D11F24" w:rsidP="00D11F24">
            <w:pPr>
              <w:pStyle w:val="Default"/>
              <w:jc w:val="both"/>
            </w:pPr>
            <w:r>
              <w:t>Средний балл по русскому языку 20124г.</w:t>
            </w:r>
          </w:p>
        </w:tc>
      </w:tr>
      <w:tr w:rsidR="00D11F24" w:rsidTr="00D11F24">
        <w:tc>
          <w:tcPr>
            <w:tcW w:w="2583" w:type="dxa"/>
          </w:tcPr>
          <w:p w:rsidR="00D11F24" w:rsidRDefault="00D11F24" w:rsidP="00D11F24">
            <w:pPr>
              <w:pStyle w:val="Default"/>
              <w:jc w:val="both"/>
            </w:pPr>
            <w:r>
              <w:t>РФ</w:t>
            </w:r>
          </w:p>
        </w:tc>
        <w:tc>
          <w:tcPr>
            <w:tcW w:w="1920" w:type="dxa"/>
          </w:tcPr>
          <w:p w:rsidR="00D11F24" w:rsidRDefault="00D11F24" w:rsidP="00D11F24">
            <w:pPr>
              <w:pStyle w:val="Default"/>
              <w:jc w:val="both"/>
            </w:pPr>
            <w:r>
              <w:t>60</w:t>
            </w:r>
          </w:p>
        </w:tc>
        <w:tc>
          <w:tcPr>
            <w:tcW w:w="1984" w:type="dxa"/>
          </w:tcPr>
          <w:p w:rsidR="00D11F24" w:rsidRDefault="00D11F24" w:rsidP="00D11F24">
            <w:pPr>
              <w:pStyle w:val="Default"/>
              <w:jc w:val="both"/>
            </w:pPr>
          </w:p>
        </w:tc>
        <w:tc>
          <w:tcPr>
            <w:tcW w:w="1559" w:type="dxa"/>
          </w:tcPr>
          <w:p w:rsidR="00D11F24" w:rsidRDefault="00D11F24" w:rsidP="00D11F24">
            <w:pPr>
              <w:pStyle w:val="Default"/>
              <w:jc w:val="both"/>
            </w:pPr>
          </w:p>
        </w:tc>
        <w:tc>
          <w:tcPr>
            <w:tcW w:w="1745" w:type="dxa"/>
          </w:tcPr>
          <w:p w:rsidR="00D11F24" w:rsidRDefault="00D11F24" w:rsidP="00D11F24">
            <w:pPr>
              <w:pStyle w:val="Default"/>
              <w:jc w:val="both"/>
            </w:pPr>
          </w:p>
        </w:tc>
      </w:tr>
      <w:tr w:rsidR="00D11F24" w:rsidTr="00D11F24">
        <w:tc>
          <w:tcPr>
            <w:tcW w:w="2583" w:type="dxa"/>
          </w:tcPr>
          <w:p w:rsidR="00D11F24" w:rsidRDefault="00D11F24" w:rsidP="00D11F24">
            <w:pPr>
              <w:pStyle w:val="Default"/>
              <w:jc w:val="both"/>
            </w:pPr>
            <w:r>
              <w:t>РТ</w:t>
            </w:r>
          </w:p>
        </w:tc>
        <w:tc>
          <w:tcPr>
            <w:tcW w:w="1920" w:type="dxa"/>
          </w:tcPr>
          <w:p w:rsidR="00D11F24" w:rsidRDefault="00D11F24" w:rsidP="00D11F24">
            <w:pPr>
              <w:pStyle w:val="Default"/>
              <w:jc w:val="both"/>
            </w:pPr>
            <w:r>
              <w:t>62,4</w:t>
            </w:r>
          </w:p>
        </w:tc>
        <w:tc>
          <w:tcPr>
            <w:tcW w:w="1984" w:type="dxa"/>
          </w:tcPr>
          <w:p w:rsidR="00D11F24" w:rsidRDefault="00D11F24" w:rsidP="00D11F24">
            <w:pPr>
              <w:pStyle w:val="Default"/>
              <w:jc w:val="both"/>
            </w:pPr>
            <w:r>
              <w:t>64,3</w:t>
            </w:r>
          </w:p>
        </w:tc>
        <w:tc>
          <w:tcPr>
            <w:tcW w:w="1559" w:type="dxa"/>
          </w:tcPr>
          <w:p w:rsidR="00D11F24" w:rsidRDefault="00780FB1" w:rsidP="00D11F24">
            <w:pPr>
              <w:pStyle w:val="Default"/>
              <w:jc w:val="both"/>
            </w:pPr>
            <w:r>
              <w:t>67,2</w:t>
            </w:r>
          </w:p>
        </w:tc>
        <w:tc>
          <w:tcPr>
            <w:tcW w:w="1745" w:type="dxa"/>
          </w:tcPr>
          <w:p w:rsidR="00D11F24" w:rsidRDefault="00D11F24" w:rsidP="00D11F24">
            <w:pPr>
              <w:pStyle w:val="Default"/>
              <w:jc w:val="both"/>
            </w:pPr>
          </w:p>
        </w:tc>
      </w:tr>
      <w:tr w:rsidR="00D11F24" w:rsidTr="00D11F24">
        <w:tc>
          <w:tcPr>
            <w:tcW w:w="2583" w:type="dxa"/>
          </w:tcPr>
          <w:p w:rsidR="00D11F24" w:rsidRDefault="00D11F24" w:rsidP="00D11F24">
            <w:pPr>
              <w:pStyle w:val="Default"/>
              <w:jc w:val="both"/>
            </w:pPr>
            <w:r>
              <w:t>ЛМР</w:t>
            </w:r>
          </w:p>
        </w:tc>
        <w:tc>
          <w:tcPr>
            <w:tcW w:w="1920" w:type="dxa"/>
          </w:tcPr>
          <w:p w:rsidR="00D11F24" w:rsidRDefault="00D11F24" w:rsidP="00D11F24">
            <w:pPr>
              <w:pStyle w:val="Default"/>
              <w:jc w:val="both"/>
            </w:pPr>
            <w:r>
              <w:t>65,1</w:t>
            </w:r>
          </w:p>
        </w:tc>
        <w:tc>
          <w:tcPr>
            <w:tcW w:w="1984" w:type="dxa"/>
          </w:tcPr>
          <w:p w:rsidR="00D11F24" w:rsidRDefault="00D11F24" w:rsidP="00D11F24">
            <w:pPr>
              <w:pStyle w:val="Default"/>
              <w:jc w:val="both"/>
            </w:pPr>
            <w:r>
              <w:t>68,2</w:t>
            </w:r>
          </w:p>
        </w:tc>
        <w:tc>
          <w:tcPr>
            <w:tcW w:w="1559" w:type="dxa"/>
          </w:tcPr>
          <w:p w:rsidR="00D11F24" w:rsidRDefault="00780FB1" w:rsidP="00D11F24">
            <w:pPr>
              <w:pStyle w:val="Default"/>
              <w:jc w:val="both"/>
            </w:pPr>
            <w:r>
              <w:t>69,73</w:t>
            </w:r>
          </w:p>
        </w:tc>
        <w:tc>
          <w:tcPr>
            <w:tcW w:w="1745" w:type="dxa"/>
          </w:tcPr>
          <w:p w:rsidR="00D11F24" w:rsidRDefault="00D11F24" w:rsidP="00D11F24">
            <w:pPr>
              <w:pStyle w:val="Default"/>
              <w:jc w:val="both"/>
            </w:pPr>
            <w:r>
              <w:t>68,6</w:t>
            </w:r>
            <w:r w:rsidR="00780FB1">
              <w:t>(-1,1)</w:t>
            </w:r>
          </w:p>
        </w:tc>
      </w:tr>
    </w:tbl>
    <w:p w:rsidR="00444A1C" w:rsidRDefault="00444A1C" w:rsidP="00A4459F">
      <w:pPr>
        <w:pStyle w:val="Default"/>
        <w:jc w:val="both"/>
        <w:rPr>
          <w:color w:val="auto"/>
          <w:u w:val="single"/>
        </w:rPr>
      </w:pPr>
    </w:p>
    <w:p w:rsidR="00780FB1" w:rsidRPr="00780FB1" w:rsidRDefault="00780FB1" w:rsidP="00A4459F">
      <w:pPr>
        <w:pStyle w:val="Default"/>
        <w:jc w:val="both"/>
        <w:rPr>
          <w:color w:val="auto"/>
        </w:rPr>
      </w:pPr>
      <w:r w:rsidRPr="00780FB1">
        <w:rPr>
          <w:color w:val="auto"/>
        </w:rPr>
        <w:lastRenderedPageBreak/>
        <w:t>Средний балл по ЛМР в отчётном году</w:t>
      </w:r>
      <w:r>
        <w:rPr>
          <w:color w:val="auto"/>
        </w:rPr>
        <w:t>,</w:t>
      </w:r>
      <w:r w:rsidRPr="00780FB1">
        <w:rPr>
          <w:color w:val="auto"/>
        </w:rPr>
        <w:t xml:space="preserve"> к сожалению</w:t>
      </w:r>
      <w:r>
        <w:rPr>
          <w:color w:val="auto"/>
        </w:rPr>
        <w:t>,</w:t>
      </w:r>
      <w:r w:rsidRPr="00780FB1">
        <w:rPr>
          <w:color w:val="auto"/>
        </w:rPr>
        <w:t xml:space="preserve"> снизился на -1,1</w:t>
      </w:r>
      <w:r>
        <w:rPr>
          <w:color w:val="auto"/>
        </w:rPr>
        <w:t>, положительно, что успеваемость второй год 100%, т.е. без неуспевающих.</w:t>
      </w:r>
    </w:p>
    <w:p w:rsidR="00444A1C" w:rsidRDefault="00444A1C" w:rsidP="007D4435">
      <w:pPr>
        <w:jc w:val="both"/>
        <w:rPr>
          <w:u w:val="single"/>
        </w:rPr>
      </w:pPr>
      <w:r w:rsidRPr="007D6F4B">
        <w:t xml:space="preserve"> </w:t>
      </w:r>
    </w:p>
    <w:p w:rsidR="00444A1C" w:rsidRPr="00B402F7" w:rsidRDefault="00444A1C" w:rsidP="007D4435">
      <w:r w:rsidRPr="00B402F7">
        <w:t>В зоне риска ЕГЭ-2014</w:t>
      </w:r>
      <w:r>
        <w:t xml:space="preserve">: </w:t>
      </w:r>
      <w:proofErr w:type="spellStart"/>
      <w:r w:rsidRPr="00B402F7">
        <w:t>Вацков</w:t>
      </w:r>
      <w:proofErr w:type="spellEnd"/>
      <w:r w:rsidRPr="00B402F7">
        <w:t xml:space="preserve"> Р. СОШ № 2- 38 баллов,</w:t>
      </w:r>
      <w:r>
        <w:t xml:space="preserve"> </w:t>
      </w:r>
      <w:proofErr w:type="spellStart"/>
      <w:r>
        <w:t>Загирова</w:t>
      </w:r>
      <w:proofErr w:type="spellEnd"/>
      <w:r>
        <w:t xml:space="preserve"> Л. Зеленорощинская СОШ – 37 баллов, ВПЛ -26 баллов.</w:t>
      </w:r>
    </w:p>
    <w:p w:rsidR="00444A1C" w:rsidRDefault="00444A1C" w:rsidP="00BC2CC8">
      <w:pPr>
        <w:jc w:val="center"/>
        <w:rPr>
          <w:u w:val="single"/>
        </w:rPr>
      </w:pPr>
      <w:r>
        <w:rPr>
          <w:u w:val="single"/>
        </w:rPr>
        <w:t>Лучшие результаты ЕГЭ 2014</w:t>
      </w:r>
    </w:p>
    <w:p w:rsidR="00444A1C" w:rsidRDefault="00444A1C" w:rsidP="00BC2CC8">
      <w:pPr>
        <w:jc w:val="center"/>
        <w:rPr>
          <w:u w:val="single"/>
        </w:rPr>
      </w:pPr>
    </w:p>
    <w:tbl>
      <w:tblPr>
        <w:tblW w:w="10420" w:type="dxa"/>
        <w:tblInd w:w="-106" w:type="dxa"/>
        <w:tblLook w:val="00A0"/>
      </w:tblPr>
      <w:tblGrid>
        <w:gridCol w:w="880"/>
        <w:gridCol w:w="920"/>
        <w:gridCol w:w="960"/>
        <w:gridCol w:w="1640"/>
        <w:gridCol w:w="1194"/>
        <w:gridCol w:w="1260"/>
        <w:gridCol w:w="1160"/>
        <w:gridCol w:w="2406"/>
      </w:tblGrid>
      <w:tr w:rsidR="00807E10" w:rsidRPr="007D4435" w:rsidTr="0022231D">
        <w:trPr>
          <w:trHeight w:val="255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11Б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Габдулхаев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Рустам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4435">
              <w:rPr>
                <w:rFonts w:ascii="Arial" w:hAnsi="Arial" w:cs="Arial"/>
                <w:sz w:val="20"/>
                <w:szCs w:val="20"/>
              </w:rPr>
              <w:t>Голенковская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Анна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Владимиров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Павел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Галеева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Лейсан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4435">
              <w:rPr>
                <w:rFonts w:ascii="Arial" w:hAnsi="Arial" w:cs="Arial"/>
                <w:sz w:val="20"/>
                <w:szCs w:val="20"/>
              </w:rPr>
              <w:t>Сергушова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Анна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4435">
              <w:rPr>
                <w:rFonts w:ascii="Arial" w:hAnsi="Arial" w:cs="Arial"/>
                <w:sz w:val="20"/>
                <w:szCs w:val="20"/>
              </w:rPr>
              <w:t>Билалова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Алсу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98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Зарипова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Резеда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22231D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Н.Н. Галимова</w:t>
            </w: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11Б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4435">
              <w:rPr>
                <w:rFonts w:ascii="Arial" w:hAnsi="Arial" w:cs="Arial"/>
                <w:sz w:val="20"/>
                <w:szCs w:val="20"/>
              </w:rPr>
              <w:t>Ельченкова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Марина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22231D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Н.Н. Галимова</w:t>
            </w: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4435">
              <w:rPr>
                <w:rFonts w:ascii="Arial" w:hAnsi="Arial" w:cs="Arial"/>
                <w:sz w:val="20"/>
                <w:szCs w:val="20"/>
              </w:rPr>
              <w:t>Сергушова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Анастасия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DE44C4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Г.Х.Капралова</w:t>
            </w:r>
            <w:proofErr w:type="spellEnd"/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351012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Фархутдинов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Альберт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22231D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Е.В.Ро</w:t>
            </w:r>
            <w:r w:rsidR="00807E10">
              <w:rPr>
                <w:rFonts w:ascii="Arial" w:hAnsi="Arial" w:cs="Arial"/>
                <w:sz w:val="20"/>
                <w:szCs w:val="20"/>
              </w:rPr>
              <w:t>дионова</w:t>
            </w:r>
          </w:p>
        </w:tc>
      </w:tr>
      <w:tr w:rsidR="00807E10" w:rsidRPr="007D4435" w:rsidTr="0022231D">
        <w:trPr>
          <w:trHeight w:val="255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3503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352021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4435">
              <w:rPr>
                <w:rFonts w:ascii="Arial" w:hAnsi="Arial" w:cs="Arial"/>
                <w:sz w:val="20"/>
                <w:szCs w:val="20"/>
              </w:rPr>
              <w:t>Ризванова</w:t>
            </w:r>
            <w:proofErr w:type="spellEnd"/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D4435">
              <w:rPr>
                <w:rFonts w:ascii="Arial" w:hAnsi="Arial" w:cs="Arial"/>
                <w:sz w:val="20"/>
                <w:szCs w:val="20"/>
              </w:rPr>
              <w:t>Зиля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07E10" w:rsidRPr="007D4435" w:rsidRDefault="00807E10" w:rsidP="007D4435">
            <w:pPr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443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807E10" w:rsidRPr="007D4435" w:rsidRDefault="00807E10" w:rsidP="007D44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Бадрутдинова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С.Н.</w:t>
            </w:r>
          </w:p>
        </w:tc>
      </w:tr>
    </w:tbl>
    <w:p w:rsidR="00444A1C" w:rsidRDefault="00444A1C" w:rsidP="00BC2CC8">
      <w:pPr>
        <w:jc w:val="center"/>
        <w:rPr>
          <w:u w:val="single"/>
        </w:rPr>
      </w:pPr>
      <w:r>
        <w:rPr>
          <w:u w:val="single"/>
        </w:rPr>
        <w:t xml:space="preserve"> </w:t>
      </w:r>
    </w:p>
    <w:p w:rsidR="00444A1C" w:rsidRDefault="00444A1C" w:rsidP="00BC2CC8">
      <w:pPr>
        <w:jc w:val="center"/>
        <w:rPr>
          <w:u w:val="single"/>
        </w:rPr>
      </w:pPr>
    </w:p>
    <w:p w:rsidR="00444A1C" w:rsidRDefault="00444A1C" w:rsidP="00BC2CC8">
      <w:pPr>
        <w:jc w:val="center"/>
        <w:rPr>
          <w:u w:val="single"/>
        </w:rPr>
      </w:pPr>
      <w:r w:rsidRPr="00EB1E5F">
        <w:rPr>
          <w:u w:val="single"/>
        </w:rPr>
        <w:t>Анализ выполнения заданий</w:t>
      </w:r>
    </w:p>
    <w:p w:rsidR="0064224E" w:rsidRDefault="0064224E" w:rsidP="00BC2CC8">
      <w:pPr>
        <w:jc w:val="center"/>
        <w:rPr>
          <w:u w:val="single"/>
        </w:rPr>
      </w:pPr>
    </w:p>
    <w:p w:rsidR="0064224E" w:rsidRDefault="0064224E" w:rsidP="00BC2CC8">
      <w:pPr>
        <w:jc w:val="center"/>
        <w:rPr>
          <w:u w:val="single"/>
        </w:rPr>
      </w:pPr>
    </w:p>
    <w:p w:rsidR="0064224E" w:rsidRPr="001641EC" w:rsidRDefault="0064224E" w:rsidP="0064224E">
      <w:pPr>
        <w:pStyle w:val="Default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709"/>
        <w:gridCol w:w="4961"/>
        <w:gridCol w:w="439"/>
        <w:gridCol w:w="711"/>
        <w:gridCol w:w="720"/>
        <w:gridCol w:w="625"/>
        <w:gridCol w:w="1616"/>
      </w:tblGrid>
      <w:tr w:rsidR="0064224E" w:rsidRPr="006324D1" w:rsidTr="00E15A08">
        <w:tc>
          <w:tcPr>
            <w:tcW w:w="540" w:type="dxa"/>
          </w:tcPr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Обозначение задания в работе</w:t>
            </w:r>
          </w:p>
        </w:tc>
        <w:tc>
          <w:tcPr>
            <w:tcW w:w="4961" w:type="dxa"/>
          </w:tcPr>
          <w:p w:rsidR="0064224E" w:rsidRPr="00020245" w:rsidRDefault="0064224E" w:rsidP="005D799A">
            <w:pPr>
              <w:pStyle w:val="Default"/>
              <w:jc w:val="center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 xml:space="preserve">Проверяемые элементы содержания </w:t>
            </w:r>
          </w:p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Макс.</w:t>
            </w:r>
          </w:p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 xml:space="preserve"> бал</w:t>
            </w:r>
          </w:p>
        </w:tc>
        <w:tc>
          <w:tcPr>
            <w:tcW w:w="711" w:type="dxa"/>
          </w:tcPr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 xml:space="preserve">% </w:t>
            </w:r>
          </w:p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справившихся</w:t>
            </w:r>
          </w:p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2010г.</w:t>
            </w:r>
          </w:p>
        </w:tc>
        <w:tc>
          <w:tcPr>
            <w:tcW w:w="720" w:type="dxa"/>
          </w:tcPr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 xml:space="preserve">% </w:t>
            </w:r>
          </w:p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справившихся</w:t>
            </w:r>
          </w:p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2011г.</w:t>
            </w:r>
          </w:p>
        </w:tc>
        <w:tc>
          <w:tcPr>
            <w:tcW w:w="625" w:type="dxa"/>
          </w:tcPr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 xml:space="preserve">% </w:t>
            </w:r>
          </w:p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справившихся</w:t>
            </w:r>
          </w:p>
          <w:p w:rsidR="0064224E" w:rsidRPr="00020245" w:rsidRDefault="0064224E" w:rsidP="005D799A">
            <w:pPr>
              <w:pStyle w:val="Default"/>
              <w:jc w:val="both"/>
              <w:rPr>
                <w:sz w:val="18"/>
                <w:szCs w:val="18"/>
              </w:rPr>
            </w:pPr>
            <w:r w:rsidRPr="00020245">
              <w:rPr>
                <w:sz w:val="18"/>
                <w:szCs w:val="18"/>
              </w:rPr>
              <w:t>201</w:t>
            </w:r>
            <w:r>
              <w:rPr>
                <w:sz w:val="18"/>
                <w:szCs w:val="18"/>
              </w:rPr>
              <w:t>2</w:t>
            </w:r>
            <w:r w:rsidRPr="00020245">
              <w:rPr>
                <w:sz w:val="18"/>
                <w:szCs w:val="18"/>
              </w:rPr>
              <w:t>г.</w:t>
            </w:r>
          </w:p>
        </w:tc>
        <w:tc>
          <w:tcPr>
            <w:tcW w:w="1616" w:type="dxa"/>
          </w:tcPr>
          <w:p w:rsidR="0064224E" w:rsidRDefault="0064224E" w:rsidP="005D79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5D799A">
              <w:rPr>
                <w:sz w:val="18"/>
                <w:szCs w:val="18"/>
              </w:rPr>
              <w:t>% справившихся</w:t>
            </w:r>
          </w:p>
          <w:p w:rsidR="005D799A" w:rsidRPr="00020245" w:rsidRDefault="005D799A" w:rsidP="005D799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2013 – 2014 </w:t>
            </w:r>
            <w:proofErr w:type="spellStart"/>
            <w:r>
              <w:rPr>
                <w:sz w:val="18"/>
                <w:szCs w:val="18"/>
              </w:rPr>
              <w:t>уч.год</w:t>
            </w:r>
            <w:proofErr w:type="spellEnd"/>
          </w:p>
        </w:tc>
      </w:tr>
      <w:tr w:rsidR="0064224E" w:rsidRPr="006324D1" w:rsidTr="00E15A08">
        <w:trPr>
          <w:trHeight w:val="275"/>
        </w:trPr>
        <w:tc>
          <w:tcPr>
            <w:tcW w:w="10321" w:type="dxa"/>
            <w:gridSpan w:val="8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b/>
                <w:bCs/>
                <w:sz w:val="22"/>
                <w:szCs w:val="22"/>
              </w:rPr>
              <w:t>Часть 1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Орфоэпические нормы (постановка ударения).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68,7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71,3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82%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78,7%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Лексические нормы (употребление слова в соответствии с точным лексическим значением и требованием лексической сочетаемости).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83,9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86,6</w:t>
            </w:r>
          </w:p>
        </w:tc>
        <w:tc>
          <w:tcPr>
            <w:tcW w:w="625" w:type="dxa"/>
            <w:vAlign w:val="bottom"/>
          </w:tcPr>
          <w:p w:rsidR="0064224E" w:rsidRPr="006A5778" w:rsidRDefault="0064224E" w:rsidP="005D799A">
            <w:pPr>
              <w:jc w:val="center"/>
            </w:pPr>
            <w:r w:rsidRPr="006A5778">
              <w:rPr>
                <w:sz w:val="22"/>
                <w:szCs w:val="22"/>
              </w:rPr>
              <w:t>66%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79,9%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А3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Морфологические нормы (образование форм слова).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79,6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74,4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81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84,9%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4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А4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Синтаксические нормы (построение предложения с деепричастием).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74,9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75,4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81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91,3%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5 </w:t>
            </w:r>
          </w:p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А5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Синтаксические нормы. </w:t>
            </w:r>
          </w:p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Нормы согласования. Нормы управления. Построение предложений с однородными членами. Построение сложноподчинённых предложений.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68,1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69,2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67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62,1%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6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А6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Текст. Смысловая и композиционная целостность текста. Последовательность предложений в тексте. 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90,4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89,6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84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88,8%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7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А7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Средства связи предложений в тексте.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86,7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83,3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90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91,8%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8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А8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Предложение. Грамматическая (предикативная) основа предложения. Подлежащее и сказуемое как главные члены предложения. 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65,3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52,6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79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91,8%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9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А9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Предложение. Виды предложений по количеству грамматических основ. Виды сложных предложений по средствам связи частей. Сложные предложения с разными видами связи. 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59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66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76,5%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10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А10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Части речи.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52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64,3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66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64,1%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11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А11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Лексическое значение слова. 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84,5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81,5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63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66,3%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12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А12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Правописание </w:t>
            </w:r>
            <w:proofErr w:type="gramStart"/>
            <w:r w:rsidRPr="006A5778">
              <w:rPr>
                <w:sz w:val="22"/>
                <w:szCs w:val="22"/>
              </w:rPr>
              <w:t>-Н</w:t>
            </w:r>
            <w:proofErr w:type="gramEnd"/>
            <w:r w:rsidRPr="006A5778">
              <w:rPr>
                <w:sz w:val="22"/>
                <w:szCs w:val="22"/>
              </w:rPr>
              <w:t xml:space="preserve">- и -НН- в суффиксах различных частей речи.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77,4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66,3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82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77,7%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13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А13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Правописание корней.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83,6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72,2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72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77,9%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lastRenderedPageBreak/>
              <w:t xml:space="preserve">14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А14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Правописание приставок.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77,7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70,8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83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87,8%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15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А15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Правописание личных окончаний глаголов и суффиксов причастий настоящего времени.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71,9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77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69,3%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16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А16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Правописание суффиксов различных частей речи (кроме -Н-/-НН-).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78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82,1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76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72,5%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17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А17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Правописание НЕ и НИ.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73,1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84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69,8%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18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А18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Слитное, дефисное, раздельное написание слов.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72,4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68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72,7%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19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А19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Пунктуация в сложносочинённом предложении и простом предложении с однородными членами.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78,6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73,5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78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71,7%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20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А20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Знаки препинания в предложениях с обособленными членами (определениями, обстоятельствами, приложениями).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76,9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83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88,1%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21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А21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Знаки препинания в предложениях со словами и конструкциями, грамматически не связанными с членами предложения.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79,3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65,4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77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82,43%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22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А22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Знаки препинания в простом осложнённом предложении (с однородными членами).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76,5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71,5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70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72,7%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23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А23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Знаки препинания в бессоюзном сложном предложении.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79,9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84,2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73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75,5%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24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А24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Знаки препинания в сложноподчинённом предложении.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76,8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78,3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89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84,1%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25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А25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Знаки препинания в сложном предложении с союзной и бессоюзной связью. Сложное предложение с разными видами связи.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67,2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79,2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84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80,2%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26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А26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Синтаксические нормы.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82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79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75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77,2%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27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А27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Информационная обработка письменных текстов различных стилей и жанров. 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82,7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71,9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89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91,3%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28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А28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Текст как речевое произведение. Смысловая и композиционная целостность текста. 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82,4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80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88</w:t>
            </w:r>
          </w:p>
        </w:tc>
        <w:tc>
          <w:tcPr>
            <w:tcW w:w="1616" w:type="dxa"/>
          </w:tcPr>
          <w:p w:rsidR="0064224E" w:rsidRPr="00683579" w:rsidRDefault="005D799A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89,3%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29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А29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Функционально-смысловые типы речи. 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75,9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71,7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77</w:t>
            </w:r>
          </w:p>
        </w:tc>
        <w:tc>
          <w:tcPr>
            <w:tcW w:w="1616" w:type="dxa"/>
          </w:tcPr>
          <w:p w:rsidR="0064224E" w:rsidRPr="00683579" w:rsidRDefault="00B97037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 xml:space="preserve"> 72,7</w:t>
            </w:r>
            <w:r w:rsidR="005D799A" w:rsidRPr="00683579">
              <w:rPr>
                <w:b/>
                <w:color w:val="auto"/>
                <w:sz w:val="20"/>
                <w:szCs w:val="20"/>
              </w:rPr>
              <w:t>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30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А30 </w:t>
            </w:r>
          </w:p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Лексическое значение слова. Деление лексики русского языка на группы в зависимости от смысловых связей между словами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81,1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74,4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84</w:t>
            </w:r>
          </w:p>
        </w:tc>
        <w:tc>
          <w:tcPr>
            <w:tcW w:w="1616" w:type="dxa"/>
          </w:tcPr>
          <w:p w:rsidR="0064224E" w:rsidRPr="00683579" w:rsidRDefault="00B97037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86,3</w:t>
            </w:r>
            <w:r w:rsidR="005D799A" w:rsidRPr="00683579">
              <w:rPr>
                <w:b/>
                <w:color w:val="auto"/>
                <w:sz w:val="20"/>
                <w:szCs w:val="20"/>
              </w:rPr>
              <w:t>%</w:t>
            </w:r>
          </w:p>
        </w:tc>
      </w:tr>
      <w:tr w:rsidR="0064224E" w:rsidRPr="006324D1" w:rsidTr="00E15A08">
        <w:tc>
          <w:tcPr>
            <w:tcW w:w="10321" w:type="dxa"/>
            <w:gridSpan w:val="8"/>
          </w:tcPr>
          <w:p w:rsidR="00683579" w:rsidRDefault="00683579" w:rsidP="005D799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683579" w:rsidRDefault="00683579" w:rsidP="005D799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683579" w:rsidRDefault="00683579" w:rsidP="00683579">
            <w:pPr>
              <w:jc w:val="both"/>
            </w:pPr>
            <w:r>
              <w:t>Учащиеся в целом хорошо  справились с заданиями типа</w:t>
            </w:r>
            <w:proofErr w:type="gramStart"/>
            <w:r>
              <w:t xml:space="preserve"> А</w:t>
            </w:r>
            <w:proofErr w:type="gramEnd"/>
            <w:r>
              <w:t>:</w:t>
            </w:r>
          </w:p>
          <w:p w:rsidR="00683579" w:rsidRDefault="00683579" w:rsidP="00683579">
            <w:pPr>
              <w:jc w:val="both"/>
            </w:pPr>
            <w:bookmarkStart w:id="0" w:name="OLE_LINK1"/>
            <w:bookmarkStart w:id="1" w:name="OLE_LINK2"/>
            <w:bookmarkStart w:id="2" w:name="OLE_LINK3"/>
            <w:bookmarkStart w:id="3" w:name="OLE_LINK4"/>
            <w:bookmarkStart w:id="4" w:name="OLE_LINK5"/>
            <w:r>
              <w:t xml:space="preserve">Набрали выше 60% в заданиях: </w:t>
            </w:r>
            <w:bookmarkEnd w:id="0"/>
            <w:bookmarkEnd w:id="1"/>
            <w:bookmarkEnd w:id="2"/>
            <w:bookmarkEnd w:id="3"/>
            <w:bookmarkEnd w:id="4"/>
            <w:r>
              <w:t>А5, 10, 11, 15; задание А5 у учащихся всегда вызывало затруднение, в анализах учителям не раз указывали А5 как системную ошибку над которой необходимо работать дополнительно, хорошо, что на итоговой аттестации более половины детей с данным заданием справились.</w:t>
            </w:r>
          </w:p>
          <w:p w:rsidR="00683579" w:rsidRDefault="00683579" w:rsidP="00683579">
            <w:pPr>
              <w:jc w:val="both"/>
            </w:pPr>
            <w:r>
              <w:t>Набрали выше 70% в заданиях: А1,2,9,12,13,16,17,18,19, 22,23,25,26,29; Задания А2, 26, 29 также вызывали затруднения у учащихся, однако системная работа дала свои результаты.</w:t>
            </w:r>
          </w:p>
          <w:p w:rsidR="00683579" w:rsidRDefault="00683579" w:rsidP="00683579">
            <w:pPr>
              <w:jc w:val="both"/>
            </w:pPr>
            <w:r>
              <w:t>Набрали выше 80% в заданиях: А3,6,14, 20, 21, 24, 28, 30;</w:t>
            </w:r>
          </w:p>
          <w:p w:rsidR="00683579" w:rsidRDefault="00683579" w:rsidP="00683579">
            <w:pPr>
              <w:jc w:val="both"/>
            </w:pPr>
            <w:r>
              <w:t xml:space="preserve">Набрали выше 90% в заданиях: А4, 7, 8, 27. </w:t>
            </w:r>
          </w:p>
          <w:p w:rsidR="00E15A08" w:rsidRDefault="00E15A08" w:rsidP="00683579">
            <w:pPr>
              <w:jc w:val="both"/>
            </w:pPr>
            <w:r>
              <w:t>Необходимо отметить стабильность в результатах части А, но по заданиям А11,15,17 наблюдается тенденция к снижению % выполнения задания.</w:t>
            </w:r>
          </w:p>
          <w:p w:rsidR="00683579" w:rsidRDefault="00683579" w:rsidP="005D799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64224E" w:rsidRPr="00683579" w:rsidRDefault="0064224E" w:rsidP="005D799A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683579">
              <w:rPr>
                <w:b/>
                <w:bCs/>
                <w:sz w:val="22"/>
                <w:szCs w:val="22"/>
              </w:rPr>
              <w:t>Часть 2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31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В1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Основные способы словообразования.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64,6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66,7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62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71,0%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32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В2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Части речи.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47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41,8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51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39,85%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33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В3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Типы подчинительной связи в словосочетании: согласование, управление, примыкание.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60,3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63,4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60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67,3%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34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В4 </w:t>
            </w:r>
          </w:p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Предложение. Грамматическая (предикативная) основа предложения. Виды предложений по наличию главных членов: двусоставные и односоставные.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42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49,8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52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50,7%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35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В5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Простое осложнённое предложение.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51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51,8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56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57,1%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36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В6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Сложное предложение.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47,5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47,5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54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58,9%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37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В7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Средства связи предложений в тексте.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62,9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67,6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68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69,3%</w:t>
            </w:r>
          </w:p>
        </w:tc>
      </w:tr>
      <w:tr w:rsidR="0064224E" w:rsidRPr="006324D1" w:rsidTr="00E15A08">
        <w:tc>
          <w:tcPr>
            <w:tcW w:w="540" w:type="dxa"/>
            <w:vMerge w:val="restart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38 </w:t>
            </w:r>
          </w:p>
        </w:tc>
        <w:tc>
          <w:tcPr>
            <w:tcW w:w="709" w:type="dxa"/>
            <w:vMerge w:val="restart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В8 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Речь. Языковые средства выразительности.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4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</w:rPr>
              <w:t>58,2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</w:rPr>
              <w:t>92,7</w:t>
            </w: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1616" w:type="dxa"/>
          </w:tcPr>
          <w:p w:rsidR="0064224E" w:rsidRPr="00683579" w:rsidRDefault="0064224E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C44B9F" w:rsidRPr="006324D1" w:rsidTr="00E15A08">
        <w:tc>
          <w:tcPr>
            <w:tcW w:w="540" w:type="dxa"/>
            <w:vMerge/>
          </w:tcPr>
          <w:p w:rsidR="00C44B9F" w:rsidRPr="006A5778" w:rsidRDefault="00C44B9F" w:rsidP="005D799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44B9F" w:rsidRPr="006A5778" w:rsidRDefault="00C44B9F" w:rsidP="005D799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C44B9F" w:rsidRPr="006A5778" w:rsidRDefault="00C44B9F" w:rsidP="00C44B9F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Набрали 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C44B9F" w:rsidRPr="006A5778" w:rsidRDefault="00C44B9F" w:rsidP="005D799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C44B9F" w:rsidRPr="006A5778" w:rsidRDefault="00C44B9F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C44B9F" w:rsidRPr="006A5778" w:rsidRDefault="00C44B9F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C44B9F" w:rsidRPr="006A5778" w:rsidRDefault="00C44B9F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C44B9F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23(5,6%)</w:t>
            </w:r>
          </w:p>
        </w:tc>
      </w:tr>
      <w:tr w:rsidR="0064224E" w:rsidRPr="006324D1" w:rsidTr="00E15A08">
        <w:tc>
          <w:tcPr>
            <w:tcW w:w="540" w:type="dxa"/>
            <w:vMerge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4224E" w:rsidRPr="006A5778" w:rsidRDefault="008A2458" w:rsidP="005D799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22,3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:rsidR="0064224E" w:rsidRPr="006A5778" w:rsidRDefault="0064224E" w:rsidP="005D799A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7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32(7,9%)</w:t>
            </w:r>
          </w:p>
        </w:tc>
      </w:tr>
      <w:tr w:rsidR="0064224E" w:rsidRPr="006324D1" w:rsidTr="00E15A08">
        <w:tc>
          <w:tcPr>
            <w:tcW w:w="540" w:type="dxa"/>
            <w:vMerge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4224E" w:rsidRPr="006A5778" w:rsidRDefault="008A2458" w:rsidP="005D799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  <w:r w:rsidR="0064224E" w:rsidRPr="006A5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35,9</w:t>
            </w: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:rsidR="0064224E" w:rsidRPr="006A5778" w:rsidRDefault="0064224E" w:rsidP="005D799A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18,8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76(18,8%)</w:t>
            </w:r>
          </w:p>
        </w:tc>
      </w:tr>
      <w:tr w:rsidR="0064224E" w:rsidRPr="006324D1" w:rsidTr="00E15A08">
        <w:tc>
          <w:tcPr>
            <w:tcW w:w="540" w:type="dxa"/>
            <w:vMerge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Набрали 3 балла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:rsidR="0064224E" w:rsidRPr="006A5778" w:rsidRDefault="0064224E" w:rsidP="005D799A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29,7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107(26,5%)</w:t>
            </w:r>
          </w:p>
        </w:tc>
      </w:tr>
      <w:tr w:rsidR="0064224E" w:rsidRPr="006324D1" w:rsidTr="00E15A08">
        <w:tc>
          <w:tcPr>
            <w:tcW w:w="540" w:type="dxa"/>
            <w:vMerge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Набрали 4 балла</w:t>
            </w:r>
          </w:p>
        </w:tc>
        <w:tc>
          <w:tcPr>
            <w:tcW w:w="439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:rsidR="0064224E" w:rsidRPr="006A5778" w:rsidRDefault="0064224E" w:rsidP="005D799A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37,6</w:t>
            </w:r>
          </w:p>
        </w:tc>
        <w:tc>
          <w:tcPr>
            <w:tcW w:w="1616" w:type="dxa"/>
          </w:tcPr>
          <w:p w:rsidR="0064224E" w:rsidRPr="00683579" w:rsidRDefault="00C44B9F" w:rsidP="005D799A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166(41%)</w:t>
            </w:r>
          </w:p>
        </w:tc>
      </w:tr>
      <w:tr w:rsidR="0064224E" w:rsidRPr="006324D1" w:rsidTr="00E15A08">
        <w:tc>
          <w:tcPr>
            <w:tcW w:w="1249" w:type="dxa"/>
            <w:gridSpan w:val="2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5"/>
          </w:tcPr>
          <w:p w:rsidR="0064224E" w:rsidRPr="006A5778" w:rsidRDefault="00C44B9F" w:rsidP="005D799A">
            <w:r w:rsidRPr="006A5778">
              <w:rPr>
                <w:sz w:val="22"/>
                <w:szCs w:val="22"/>
              </w:rPr>
              <w:t>Не справились с заданием</w:t>
            </w:r>
            <w:r>
              <w:rPr>
                <w:sz w:val="22"/>
                <w:szCs w:val="22"/>
              </w:rPr>
              <w:t xml:space="preserve"> </w:t>
            </w:r>
            <w:r w:rsidR="0064224E" w:rsidRPr="006A5778">
              <w:rPr>
                <w:sz w:val="22"/>
                <w:szCs w:val="22"/>
              </w:rPr>
              <w:t xml:space="preserve"> –  </w:t>
            </w:r>
            <w:r>
              <w:rPr>
                <w:b/>
                <w:sz w:val="22"/>
                <w:szCs w:val="22"/>
              </w:rPr>
              <w:t>23</w:t>
            </w:r>
            <w:r w:rsidR="0064224E" w:rsidRPr="006A5778">
              <w:rPr>
                <w:b/>
                <w:sz w:val="22"/>
                <w:szCs w:val="22"/>
              </w:rPr>
              <w:t xml:space="preserve"> чел., </w:t>
            </w:r>
            <w:r>
              <w:rPr>
                <w:b/>
                <w:sz w:val="22"/>
                <w:szCs w:val="22"/>
              </w:rPr>
              <w:t>5,6</w:t>
            </w:r>
            <w:r w:rsidR="0064224E" w:rsidRPr="006A5778">
              <w:rPr>
                <w:b/>
                <w:sz w:val="22"/>
                <w:szCs w:val="22"/>
              </w:rPr>
              <w:t>%</w:t>
            </w:r>
          </w:p>
          <w:p w:rsidR="0064224E" w:rsidRPr="006A5778" w:rsidRDefault="00C44B9F" w:rsidP="005D799A">
            <w:pPr>
              <w:rPr>
                <w:b/>
                <w:color w:val="000000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64224E" w:rsidRPr="006324D1" w:rsidTr="00E15A08">
        <w:tc>
          <w:tcPr>
            <w:tcW w:w="10321" w:type="dxa"/>
            <w:gridSpan w:val="8"/>
          </w:tcPr>
          <w:p w:rsidR="00CC10E8" w:rsidRDefault="00CC10E8" w:rsidP="005D799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CC10E8" w:rsidRDefault="00CC10E8" w:rsidP="005D799A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  <w:p w:rsidR="00CC10E8" w:rsidRDefault="00CC10E8" w:rsidP="00CC10E8">
            <w:pPr>
              <w:jc w:val="both"/>
            </w:pPr>
            <w:r>
              <w:t xml:space="preserve">        С   заданиями типа В учащиеся справились не очень хорошо, самый высокий % выполнения задания В1 (71,0%), затем по убывающей В 7(69,3%), В3 (67,3%), В6 (58,9%), В5 (57,1%), В4 (50,7%), В2 (39,85%) – самый низкий % выполнения задания. Необходимо отметить, что учителя хорошо поработали с обучающимися над заданием В6, которое   вызывало у детей затруднения на пробных диагностических тестированиях, нынешний процент выполнения задания В6 (57,3) можно считать удовлетворительным результатом. Нельзя сказать, что результаты  высокие, однако на протяжении </w:t>
            </w:r>
            <w:r w:rsidR="00C411A7">
              <w:t>4-5  лет достаточно стабильные и имеется тенденция к росту качества  выполнения части В.</w:t>
            </w:r>
          </w:p>
          <w:p w:rsidR="00CC10E8" w:rsidRDefault="00CC10E8" w:rsidP="00CC10E8">
            <w:pPr>
              <w:jc w:val="both"/>
            </w:pPr>
            <w:r>
              <w:t xml:space="preserve"> </w:t>
            </w:r>
          </w:p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b/>
                <w:bCs/>
                <w:sz w:val="22"/>
                <w:szCs w:val="22"/>
              </w:rPr>
              <w:t>Часть 3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39 </w:t>
            </w: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С1 </w:t>
            </w:r>
          </w:p>
        </w:tc>
        <w:tc>
          <w:tcPr>
            <w:tcW w:w="9072" w:type="dxa"/>
            <w:gridSpan w:val="6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Сочинение. </w:t>
            </w:r>
          </w:p>
        </w:tc>
      </w:tr>
      <w:tr w:rsidR="0064224E" w:rsidRPr="006324D1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9781" w:type="dxa"/>
            <w:gridSpan w:val="7"/>
          </w:tcPr>
          <w:p w:rsidR="0064224E" w:rsidRPr="006A5778" w:rsidRDefault="0064224E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</w:rPr>
              <w:t>Содержание сочинения</w:t>
            </w:r>
          </w:p>
        </w:tc>
      </w:tr>
      <w:tr w:rsidR="0064224E" w:rsidRPr="00683579" w:rsidTr="00E15A08">
        <w:tc>
          <w:tcPr>
            <w:tcW w:w="540" w:type="dxa"/>
          </w:tcPr>
          <w:p w:rsidR="0064224E" w:rsidRPr="006A5778" w:rsidRDefault="0064224E" w:rsidP="005D799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4224E" w:rsidRPr="006A5778" w:rsidRDefault="0064224E" w:rsidP="005D799A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К1</w:t>
            </w:r>
          </w:p>
        </w:tc>
        <w:tc>
          <w:tcPr>
            <w:tcW w:w="4961" w:type="dxa"/>
          </w:tcPr>
          <w:p w:rsidR="0064224E" w:rsidRPr="006A5778" w:rsidRDefault="0064224E" w:rsidP="005D799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Формулировка проблем исходного текста</w:t>
            </w:r>
          </w:p>
        </w:tc>
        <w:tc>
          <w:tcPr>
            <w:tcW w:w="439" w:type="dxa"/>
          </w:tcPr>
          <w:p w:rsidR="0064224E" w:rsidRPr="006A5778" w:rsidRDefault="00C44B9F" w:rsidP="005D799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</w:tcPr>
          <w:p w:rsidR="0064224E" w:rsidRPr="006A5778" w:rsidRDefault="0064224E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4224E" w:rsidRPr="006A5778" w:rsidRDefault="0064224E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64224E" w:rsidRPr="006A5778" w:rsidRDefault="0064224E" w:rsidP="005D799A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64224E" w:rsidRPr="00683579" w:rsidRDefault="008A2458" w:rsidP="005D799A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2 чел.-0,5%</w:t>
            </w:r>
          </w:p>
        </w:tc>
      </w:tr>
      <w:tr w:rsidR="00C44B9F" w:rsidRPr="00683579" w:rsidTr="00E15A08">
        <w:tc>
          <w:tcPr>
            <w:tcW w:w="540" w:type="dxa"/>
          </w:tcPr>
          <w:p w:rsidR="00C44B9F" w:rsidRPr="006A5778" w:rsidRDefault="00C44B9F" w:rsidP="00C44B9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C44B9F" w:rsidRPr="006A5778" w:rsidRDefault="00C44B9F" w:rsidP="00C44B9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C44B9F" w:rsidRPr="006A5778" w:rsidRDefault="00C44B9F" w:rsidP="00C44B9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39" w:type="dxa"/>
          </w:tcPr>
          <w:p w:rsidR="00C44B9F" w:rsidRPr="006A5778" w:rsidRDefault="00C44B9F" w:rsidP="00C44B9F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C44B9F" w:rsidRPr="008C4C73" w:rsidRDefault="00C44B9F" w:rsidP="00C44B9F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93,3</w:t>
            </w:r>
          </w:p>
        </w:tc>
        <w:tc>
          <w:tcPr>
            <w:tcW w:w="720" w:type="dxa"/>
          </w:tcPr>
          <w:p w:rsidR="00C44B9F" w:rsidRPr="008C4C73" w:rsidRDefault="00C44B9F" w:rsidP="00C44B9F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94,6</w:t>
            </w:r>
          </w:p>
        </w:tc>
        <w:tc>
          <w:tcPr>
            <w:tcW w:w="625" w:type="dxa"/>
          </w:tcPr>
          <w:p w:rsidR="00C44B9F" w:rsidRPr="008C4C73" w:rsidRDefault="00C44B9F" w:rsidP="00C44B9F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97,2</w:t>
            </w:r>
          </w:p>
        </w:tc>
        <w:tc>
          <w:tcPr>
            <w:tcW w:w="1616" w:type="dxa"/>
          </w:tcPr>
          <w:p w:rsidR="00C44B9F" w:rsidRPr="00683579" w:rsidRDefault="008A2458" w:rsidP="00C44B9F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402 чел.- 99,5%</w:t>
            </w:r>
          </w:p>
        </w:tc>
      </w:tr>
      <w:tr w:rsidR="00C44B9F" w:rsidRPr="00683579" w:rsidTr="00E15A08">
        <w:tc>
          <w:tcPr>
            <w:tcW w:w="540" w:type="dxa"/>
            <w:vMerge w:val="restart"/>
          </w:tcPr>
          <w:p w:rsidR="00C44B9F" w:rsidRPr="006A5778" w:rsidRDefault="00C44B9F" w:rsidP="00C44B9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C44B9F" w:rsidRPr="006A5778" w:rsidRDefault="00C44B9F" w:rsidP="00C44B9F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К2</w:t>
            </w:r>
          </w:p>
        </w:tc>
        <w:tc>
          <w:tcPr>
            <w:tcW w:w="4961" w:type="dxa"/>
          </w:tcPr>
          <w:p w:rsidR="00C44B9F" w:rsidRPr="006A5778" w:rsidRDefault="00C44B9F" w:rsidP="00C44B9F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Комментарий к сформулированной проблеме исходного текста</w:t>
            </w:r>
          </w:p>
        </w:tc>
        <w:tc>
          <w:tcPr>
            <w:tcW w:w="439" w:type="dxa"/>
          </w:tcPr>
          <w:p w:rsidR="00C44B9F" w:rsidRPr="006A5778" w:rsidRDefault="00C44B9F" w:rsidP="00C44B9F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</w:tcPr>
          <w:p w:rsidR="00C44B9F" w:rsidRPr="006A5778" w:rsidRDefault="00C44B9F" w:rsidP="00C44B9F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C44B9F" w:rsidRPr="006A5778" w:rsidRDefault="00C44B9F" w:rsidP="00C44B9F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C44B9F" w:rsidRPr="006A5778" w:rsidRDefault="00C44B9F" w:rsidP="00C44B9F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C44B9F" w:rsidRPr="00683579" w:rsidRDefault="00C44B9F" w:rsidP="00C44B9F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357E4A" w:rsidRPr="00683579" w:rsidTr="00E15A08">
        <w:tc>
          <w:tcPr>
            <w:tcW w:w="540" w:type="dxa"/>
            <w:vMerge/>
          </w:tcPr>
          <w:p w:rsidR="00357E4A" w:rsidRPr="006A5778" w:rsidRDefault="00357E4A" w:rsidP="00C44B9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357E4A" w:rsidRPr="006A5778" w:rsidRDefault="00357E4A" w:rsidP="00C44B9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357E4A" w:rsidRPr="006A5778" w:rsidRDefault="00357E4A" w:rsidP="00357E4A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Набрали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357E4A" w:rsidRPr="006A5778" w:rsidRDefault="008A2458" w:rsidP="00C44B9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</w:tcPr>
          <w:p w:rsidR="00357E4A" w:rsidRPr="006A5778" w:rsidRDefault="00357E4A" w:rsidP="00C44B9F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357E4A" w:rsidRPr="006A5778" w:rsidRDefault="00357E4A" w:rsidP="00C44B9F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357E4A" w:rsidRPr="006A5778" w:rsidRDefault="00357E4A" w:rsidP="00C44B9F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357E4A" w:rsidRPr="00683579" w:rsidRDefault="008A2458" w:rsidP="00C44B9F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52 чел.-12,8%</w:t>
            </w:r>
          </w:p>
        </w:tc>
      </w:tr>
      <w:tr w:rsidR="00C44B9F" w:rsidRPr="00683579" w:rsidTr="00E15A08">
        <w:tc>
          <w:tcPr>
            <w:tcW w:w="540" w:type="dxa"/>
            <w:vMerge/>
          </w:tcPr>
          <w:p w:rsidR="00C44B9F" w:rsidRPr="006A5778" w:rsidRDefault="00C44B9F" w:rsidP="00C44B9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44B9F" w:rsidRPr="006A5778" w:rsidRDefault="00C44B9F" w:rsidP="00C44B9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C44B9F" w:rsidRPr="006A5778" w:rsidRDefault="008A2458" w:rsidP="00C44B9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C44B9F" w:rsidRPr="006A5778" w:rsidRDefault="008A2458" w:rsidP="00C44B9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C44B9F" w:rsidRPr="006A5778" w:rsidRDefault="00C44B9F" w:rsidP="00C44B9F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56</w:t>
            </w:r>
          </w:p>
        </w:tc>
        <w:tc>
          <w:tcPr>
            <w:tcW w:w="720" w:type="dxa"/>
          </w:tcPr>
          <w:p w:rsidR="00C44B9F" w:rsidRPr="006A5778" w:rsidRDefault="00C44B9F" w:rsidP="00C44B9F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56</w:t>
            </w:r>
          </w:p>
        </w:tc>
        <w:tc>
          <w:tcPr>
            <w:tcW w:w="625" w:type="dxa"/>
            <w:vAlign w:val="bottom"/>
          </w:tcPr>
          <w:p w:rsidR="00C44B9F" w:rsidRPr="006A5778" w:rsidRDefault="00C44B9F" w:rsidP="00C44B9F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52</w:t>
            </w:r>
          </w:p>
        </w:tc>
        <w:tc>
          <w:tcPr>
            <w:tcW w:w="1616" w:type="dxa"/>
          </w:tcPr>
          <w:p w:rsidR="00C44B9F" w:rsidRPr="00683579" w:rsidRDefault="008A2458" w:rsidP="00C44B9F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164 чел.- 40,6%</w:t>
            </w:r>
          </w:p>
        </w:tc>
      </w:tr>
      <w:tr w:rsidR="00C44B9F" w:rsidRPr="00683579" w:rsidTr="00E15A08">
        <w:tc>
          <w:tcPr>
            <w:tcW w:w="540" w:type="dxa"/>
            <w:vMerge/>
          </w:tcPr>
          <w:p w:rsidR="00C44B9F" w:rsidRPr="006A5778" w:rsidRDefault="00C44B9F" w:rsidP="00C44B9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C44B9F" w:rsidRPr="006A5778" w:rsidRDefault="00C44B9F" w:rsidP="00C44B9F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C44B9F" w:rsidRPr="006A5778" w:rsidRDefault="008A2458" w:rsidP="00C44B9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  <w:r w:rsidR="00C44B9F" w:rsidRPr="006A5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9" w:type="dxa"/>
          </w:tcPr>
          <w:p w:rsidR="00C44B9F" w:rsidRPr="006A5778" w:rsidRDefault="008A2458" w:rsidP="00C44B9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</w:tcPr>
          <w:p w:rsidR="00C44B9F" w:rsidRPr="006A5778" w:rsidRDefault="00C44B9F" w:rsidP="00C44B9F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28,8</w:t>
            </w:r>
          </w:p>
        </w:tc>
        <w:tc>
          <w:tcPr>
            <w:tcW w:w="720" w:type="dxa"/>
          </w:tcPr>
          <w:p w:rsidR="00C44B9F" w:rsidRPr="006A5778" w:rsidRDefault="00C44B9F" w:rsidP="00C44B9F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31</w:t>
            </w:r>
          </w:p>
        </w:tc>
        <w:tc>
          <w:tcPr>
            <w:tcW w:w="625" w:type="dxa"/>
            <w:vAlign w:val="bottom"/>
          </w:tcPr>
          <w:p w:rsidR="00C44B9F" w:rsidRPr="006A5778" w:rsidRDefault="00C44B9F" w:rsidP="00C44B9F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36</w:t>
            </w:r>
          </w:p>
        </w:tc>
        <w:tc>
          <w:tcPr>
            <w:tcW w:w="1616" w:type="dxa"/>
          </w:tcPr>
          <w:p w:rsidR="00C44B9F" w:rsidRPr="00683579" w:rsidRDefault="008A2458" w:rsidP="00C44B9F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188 чел.- 46,5%</w:t>
            </w:r>
          </w:p>
        </w:tc>
      </w:tr>
      <w:tr w:rsidR="008C4C73" w:rsidRPr="00683579" w:rsidTr="00E15A08">
        <w:tc>
          <w:tcPr>
            <w:tcW w:w="540" w:type="dxa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К3</w:t>
            </w: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Отражение позиции автора исходного текста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</w:p>
        </w:tc>
        <w:tc>
          <w:tcPr>
            <w:tcW w:w="1616" w:type="dxa"/>
          </w:tcPr>
          <w:p w:rsidR="008C4C73" w:rsidRPr="00683579" w:rsidRDefault="008A2458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6 чел.- 1,4%</w:t>
            </w:r>
          </w:p>
        </w:tc>
      </w:tr>
      <w:tr w:rsidR="008C4C73" w:rsidRPr="00683579" w:rsidTr="00E15A08">
        <w:tc>
          <w:tcPr>
            <w:tcW w:w="540" w:type="dxa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К3</w:t>
            </w: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Набрали 1 балл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8C4C73" w:rsidRPr="008C4C73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86,4</w:t>
            </w:r>
          </w:p>
        </w:tc>
        <w:tc>
          <w:tcPr>
            <w:tcW w:w="720" w:type="dxa"/>
          </w:tcPr>
          <w:p w:rsidR="008C4C73" w:rsidRPr="008C4C73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91</w:t>
            </w:r>
          </w:p>
        </w:tc>
        <w:tc>
          <w:tcPr>
            <w:tcW w:w="625" w:type="dxa"/>
          </w:tcPr>
          <w:p w:rsidR="008C4C73" w:rsidRPr="008C4C73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90</w:t>
            </w:r>
          </w:p>
        </w:tc>
        <w:tc>
          <w:tcPr>
            <w:tcW w:w="1616" w:type="dxa"/>
          </w:tcPr>
          <w:p w:rsidR="008C4C73" w:rsidRPr="00683579" w:rsidRDefault="008A2458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308 чел. -98,5%</w:t>
            </w:r>
          </w:p>
        </w:tc>
      </w:tr>
      <w:tr w:rsidR="008C4C73" w:rsidRPr="00683579" w:rsidTr="00E15A08">
        <w:tc>
          <w:tcPr>
            <w:tcW w:w="540" w:type="dxa"/>
            <w:vMerge w:val="restart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К4</w:t>
            </w: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Аргументация собственного мнения по проблеме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3</w:t>
            </w: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Набрали 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8A2458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21 чел. -5,2%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42.7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36,5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23</w:t>
            </w:r>
          </w:p>
        </w:tc>
        <w:tc>
          <w:tcPr>
            <w:tcW w:w="1616" w:type="dxa"/>
          </w:tcPr>
          <w:p w:rsidR="008C4C73" w:rsidRPr="00683579" w:rsidRDefault="008A2458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82 чел. – 20,3%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  <w:r w:rsidR="008C4C73" w:rsidRPr="006A5778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28,5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32,6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26</w:t>
            </w:r>
          </w:p>
        </w:tc>
        <w:tc>
          <w:tcPr>
            <w:tcW w:w="1616" w:type="dxa"/>
          </w:tcPr>
          <w:p w:rsidR="008C4C73" w:rsidRPr="00683579" w:rsidRDefault="008A2458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127 чел. – 31,4%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Набрали 3 балла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10,8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20,1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1616" w:type="dxa"/>
          </w:tcPr>
          <w:p w:rsidR="008C4C73" w:rsidRPr="00683579" w:rsidRDefault="006254EC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174 чел. -43,0%</w:t>
            </w:r>
          </w:p>
        </w:tc>
      </w:tr>
      <w:tr w:rsidR="008C4C73" w:rsidRPr="00683579" w:rsidTr="00E15A08">
        <w:tc>
          <w:tcPr>
            <w:tcW w:w="540" w:type="dxa"/>
          </w:tcPr>
          <w:p w:rsidR="008C4C73" w:rsidRPr="008A2458" w:rsidRDefault="008C4C73" w:rsidP="008C4C73">
            <w:pPr>
              <w:pStyle w:val="Default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  <w:lang w:val="en-US"/>
              </w:rPr>
              <w:t>II</w:t>
            </w:r>
          </w:p>
        </w:tc>
        <w:tc>
          <w:tcPr>
            <w:tcW w:w="9781" w:type="dxa"/>
            <w:gridSpan w:val="7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83579">
              <w:rPr>
                <w:b/>
                <w:sz w:val="22"/>
                <w:szCs w:val="22"/>
              </w:rPr>
              <w:t>Речевое оформление сочинения</w:t>
            </w:r>
          </w:p>
        </w:tc>
      </w:tr>
      <w:tr w:rsidR="008C4C73" w:rsidRPr="00683579" w:rsidTr="00E15A08">
        <w:tc>
          <w:tcPr>
            <w:tcW w:w="540" w:type="dxa"/>
            <w:vMerge w:val="restart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К5</w:t>
            </w: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Смысловая целостность, речевая связанность и последовательность изложения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Набрали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6254EC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2 чел. – 0,5%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61,3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46,4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46%</w:t>
            </w:r>
          </w:p>
        </w:tc>
        <w:tc>
          <w:tcPr>
            <w:tcW w:w="1616" w:type="dxa"/>
          </w:tcPr>
          <w:p w:rsidR="008C4C73" w:rsidRPr="00683579" w:rsidRDefault="006254EC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168 чел. – 41,6%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30,6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48,4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49%</w:t>
            </w:r>
          </w:p>
        </w:tc>
        <w:tc>
          <w:tcPr>
            <w:tcW w:w="1616" w:type="dxa"/>
          </w:tcPr>
          <w:p w:rsidR="008C4C73" w:rsidRPr="00683579" w:rsidRDefault="006254EC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234 чел.-57,9%</w:t>
            </w:r>
          </w:p>
        </w:tc>
      </w:tr>
      <w:tr w:rsidR="008C4C73" w:rsidRPr="00683579" w:rsidTr="00E15A08">
        <w:tc>
          <w:tcPr>
            <w:tcW w:w="540" w:type="dxa"/>
            <w:vMerge w:val="restart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К6</w:t>
            </w: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Точность и выразительность речи.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Набрали 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3 чел. – 0,7%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63,1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55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63</w:t>
            </w: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265 чел. -65,6%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31,9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41,2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33</w:t>
            </w: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136 чел. -33,6%</w:t>
            </w:r>
          </w:p>
        </w:tc>
      </w:tr>
      <w:tr w:rsidR="008C4C73" w:rsidRPr="00683579" w:rsidTr="00E15A08">
        <w:tc>
          <w:tcPr>
            <w:tcW w:w="540" w:type="dxa"/>
          </w:tcPr>
          <w:p w:rsidR="008C4C73" w:rsidRPr="009C0115" w:rsidRDefault="008C4C73" w:rsidP="008C4C73">
            <w:pPr>
              <w:pStyle w:val="Default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  <w:lang w:val="en-US"/>
              </w:rPr>
              <w:t>III</w:t>
            </w:r>
          </w:p>
        </w:tc>
        <w:tc>
          <w:tcPr>
            <w:tcW w:w="9781" w:type="dxa"/>
            <w:gridSpan w:val="7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83579">
              <w:rPr>
                <w:b/>
                <w:sz w:val="22"/>
                <w:szCs w:val="22"/>
              </w:rPr>
              <w:t xml:space="preserve">Грамотность </w:t>
            </w:r>
          </w:p>
        </w:tc>
      </w:tr>
      <w:tr w:rsidR="008C4C73" w:rsidRPr="00683579" w:rsidTr="00E15A08">
        <w:tc>
          <w:tcPr>
            <w:tcW w:w="540" w:type="dxa"/>
            <w:vMerge w:val="restart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К7</w:t>
            </w: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Соблюдение орфографических норм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Набрали 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33 чел. – 8,1%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35,6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22,7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18</w:t>
            </w: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54 чел. – 13,3%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25,8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39,2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41</w:t>
            </w: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166 чел. -41%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3 балла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26,9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30</w:t>
            </w: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151 чел. -37,3%</w:t>
            </w:r>
          </w:p>
        </w:tc>
      </w:tr>
      <w:tr w:rsidR="008C4C73" w:rsidRPr="00683579" w:rsidTr="00E15A08">
        <w:tc>
          <w:tcPr>
            <w:tcW w:w="540" w:type="dxa"/>
            <w:vMerge w:val="restart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К8</w:t>
            </w: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Соблюдение пунктуационных норм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Набрали 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70 чел. -17,3%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33,4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25,4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25</w:t>
            </w: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81 чел. -20,0%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16,4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39,8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39</w:t>
            </w:r>
          </w:p>
        </w:tc>
        <w:tc>
          <w:tcPr>
            <w:tcW w:w="1616" w:type="dxa"/>
          </w:tcPr>
          <w:p w:rsidR="008C4C73" w:rsidRPr="00683579" w:rsidRDefault="009C0115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164 чел. -25,7%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Набрали 3 б</w:t>
            </w:r>
            <w:r w:rsidR="008A2458">
              <w:rPr>
                <w:sz w:val="22"/>
                <w:szCs w:val="22"/>
              </w:rPr>
              <w:t>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18,6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17</w:t>
            </w:r>
          </w:p>
        </w:tc>
        <w:tc>
          <w:tcPr>
            <w:tcW w:w="1616" w:type="dxa"/>
          </w:tcPr>
          <w:p w:rsidR="008C4C73" w:rsidRPr="00683579" w:rsidRDefault="00683579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89 чел. – 22,0%</w:t>
            </w:r>
          </w:p>
        </w:tc>
      </w:tr>
      <w:tr w:rsidR="008C4C73" w:rsidRPr="00683579" w:rsidTr="00E15A08">
        <w:tc>
          <w:tcPr>
            <w:tcW w:w="540" w:type="dxa"/>
            <w:vMerge w:val="restart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К9</w:t>
            </w: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Соблюдение языковых норм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Набрали</w:t>
            </w:r>
            <w:r>
              <w:rPr>
                <w:sz w:val="22"/>
                <w:szCs w:val="22"/>
              </w:rPr>
              <w:t xml:space="preserve"> 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683579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51 чел. – 12,6%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53,2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47,3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52</w:t>
            </w:r>
          </w:p>
        </w:tc>
        <w:tc>
          <w:tcPr>
            <w:tcW w:w="1616" w:type="dxa"/>
          </w:tcPr>
          <w:p w:rsidR="008C4C73" w:rsidRPr="00683579" w:rsidRDefault="00683579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208 чел. -54,4%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35,9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41,9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34</w:t>
            </w:r>
          </w:p>
        </w:tc>
        <w:tc>
          <w:tcPr>
            <w:tcW w:w="1616" w:type="dxa"/>
          </w:tcPr>
          <w:p w:rsidR="008C4C73" w:rsidRPr="00683579" w:rsidRDefault="00683579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145 чел. -35,9%</w:t>
            </w:r>
          </w:p>
        </w:tc>
      </w:tr>
      <w:tr w:rsidR="008C4C73" w:rsidRPr="00683579" w:rsidTr="00E15A08">
        <w:tc>
          <w:tcPr>
            <w:tcW w:w="540" w:type="dxa"/>
            <w:vMerge w:val="restart"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К10</w:t>
            </w: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Соблюдение речевых норм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2</w:t>
            </w: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8C4C73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Набрали 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8C4C73" w:rsidRPr="006A5778" w:rsidRDefault="008C4C73" w:rsidP="008C4C73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8C4C73" w:rsidRPr="00683579" w:rsidRDefault="00683579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32 чел. – 7,9%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C4C7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51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42,4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51</w:t>
            </w:r>
          </w:p>
        </w:tc>
        <w:tc>
          <w:tcPr>
            <w:tcW w:w="1616" w:type="dxa"/>
          </w:tcPr>
          <w:p w:rsidR="008C4C73" w:rsidRPr="00683579" w:rsidRDefault="00683579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215 чел. -53,2%</w:t>
            </w:r>
          </w:p>
        </w:tc>
      </w:tr>
      <w:tr w:rsidR="008C4C73" w:rsidRPr="00683579" w:rsidTr="00E15A08">
        <w:tc>
          <w:tcPr>
            <w:tcW w:w="540" w:type="dxa"/>
            <w:vMerge/>
          </w:tcPr>
          <w:p w:rsidR="008C4C73" w:rsidRPr="006A5778" w:rsidRDefault="008C4C73" w:rsidP="008C4C7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8C4C73" w:rsidRPr="006A5778" w:rsidRDefault="008C4C73" w:rsidP="008C4C73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8C4C73" w:rsidRPr="006A5778" w:rsidRDefault="008A2458" w:rsidP="008A2458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2 балла</w:t>
            </w:r>
          </w:p>
        </w:tc>
        <w:tc>
          <w:tcPr>
            <w:tcW w:w="439" w:type="dxa"/>
          </w:tcPr>
          <w:p w:rsidR="008C4C73" w:rsidRPr="006A5778" w:rsidRDefault="008C4C73" w:rsidP="008C4C7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711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38,7</w:t>
            </w:r>
          </w:p>
        </w:tc>
        <w:tc>
          <w:tcPr>
            <w:tcW w:w="720" w:type="dxa"/>
          </w:tcPr>
          <w:p w:rsidR="008C4C73" w:rsidRPr="006A5778" w:rsidRDefault="008C4C73" w:rsidP="008C4C73">
            <w:pPr>
              <w:pStyle w:val="Default"/>
              <w:jc w:val="both"/>
              <w:rPr>
                <w:i/>
                <w:sz w:val="22"/>
                <w:szCs w:val="22"/>
              </w:rPr>
            </w:pPr>
            <w:r w:rsidRPr="006A5778">
              <w:rPr>
                <w:i/>
                <w:sz w:val="22"/>
                <w:szCs w:val="22"/>
              </w:rPr>
              <w:t>50,8</w:t>
            </w:r>
          </w:p>
        </w:tc>
        <w:tc>
          <w:tcPr>
            <w:tcW w:w="625" w:type="dxa"/>
            <w:vAlign w:val="bottom"/>
          </w:tcPr>
          <w:p w:rsidR="008C4C73" w:rsidRPr="006A5778" w:rsidRDefault="008C4C73" w:rsidP="008C4C73">
            <w:pPr>
              <w:jc w:val="center"/>
              <w:rPr>
                <w:i/>
              </w:rPr>
            </w:pPr>
            <w:r w:rsidRPr="006A5778">
              <w:rPr>
                <w:i/>
                <w:sz w:val="22"/>
                <w:szCs w:val="22"/>
              </w:rPr>
              <w:t>40</w:t>
            </w:r>
          </w:p>
        </w:tc>
        <w:tc>
          <w:tcPr>
            <w:tcW w:w="1616" w:type="dxa"/>
          </w:tcPr>
          <w:p w:rsidR="008C4C73" w:rsidRPr="00683579" w:rsidRDefault="00683579" w:rsidP="008C4C73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167 чел. -41,3%</w:t>
            </w:r>
          </w:p>
        </w:tc>
      </w:tr>
      <w:tr w:rsidR="00683579" w:rsidRPr="00683579" w:rsidTr="00E15A08">
        <w:tc>
          <w:tcPr>
            <w:tcW w:w="540" w:type="dxa"/>
          </w:tcPr>
          <w:p w:rsidR="00683579" w:rsidRPr="006A5778" w:rsidRDefault="00683579" w:rsidP="006835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579" w:rsidRPr="006A5778" w:rsidRDefault="00683579" w:rsidP="00683579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К11</w:t>
            </w:r>
          </w:p>
        </w:tc>
        <w:tc>
          <w:tcPr>
            <w:tcW w:w="4961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Соблюдение эстетических норм</w:t>
            </w:r>
          </w:p>
        </w:tc>
        <w:tc>
          <w:tcPr>
            <w:tcW w:w="439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83579" w:rsidRPr="006A5778" w:rsidRDefault="00683579" w:rsidP="00683579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20" w:type="dxa"/>
          </w:tcPr>
          <w:p w:rsidR="00683579" w:rsidRPr="006A5778" w:rsidRDefault="00683579" w:rsidP="00683579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:rsidR="00683579" w:rsidRPr="006A5778" w:rsidRDefault="00683579" w:rsidP="00683579">
            <w:pPr>
              <w:jc w:val="center"/>
              <w:rPr>
                <w:i/>
              </w:rPr>
            </w:pPr>
          </w:p>
        </w:tc>
        <w:tc>
          <w:tcPr>
            <w:tcW w:w="1616" w:type="dxa"/>
          </w:tcPr>
          <w:p w:rsidR="00683579" w:rsidRPr="00683579" w:rsidRDefault="00683579" w:rsidP="00683579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83579" w:rsidRPr="00683579" w:rsidTr="00E15A08">
        <w:tc>
          <w:tcPr>
            <w:tcW w:w="540" w:type="dxa"/>
          </w:tcPr>
          <w:p w:rsidR="00683579" w:rsidRPr="006A5778" w:rsidRDefault="00683579" w:rsidP="006835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579" w:rsidRPr="006A5778" w:rsidRDefault="00683579" w:rsidP="0068357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Набрали 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</w:tcPr>
          <w:p w:rsidR="00683579" w:rsidRPr="006A5778" w:rsidRDefault="00683579" w:rsidP="00683579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20" w:type="dxa"/>
          </w:tcPr>
          <w:p w:rsidR="00683579" w:rsidRPr="006A5778" w:rsidRDefault="00683579" w:rsidP="00683579">
            <w:pPr>
              <w:pStyle w:val="Default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625" w:type="dxa"/>
            <w:vAlign w:val="bottom"/>
          </w:tcPr>
          <w:p w:rsidR="00683579" w:rsidRPr="006A5778" w:rsidRDefault="00683579" w:rsidP="00683579">
            <w:pPr>
              <w:jc w:val="center"/>
              <w:rPr>
                <w:i/>
              </w:rPr>
            </w:pPr>
          </w:p>
        </w:tc>
        <w:tc>
          <w:tcPr>
            <w:tcW w:w="1616" w:type="dxa"/>
          </w:tcPr>
          <w:p w:rsidR="00683579" w:rsidRPr="00683579" w:rsidRDefault="00683579" w:rsidP="00683579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5 чел. – 1,2%</w:t>
            </w:r>
          </w:p>
        </w:tc>
      </w:tr>
      <w:tr w:rsidR="00683579" w:rsidRPr="00683579" w:rsidTr="00E15A08">
        <w:tc>
          <w:tcPr>
            <w:tcW w:w="540" w:type="dxa"/>
          </w:tcPr>
          <w:p w:rsidR="00683579" w:rsidRPr="006A5778" w:rsidRDefault="00683579" w:rsidP="006835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579" w:rsidRPr="006A5778" w:rsidRDefault="00683579" w:rsidP="0068357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83579" w:rsidRPr="008C4C73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97,7</w:t>
            </w:r>
          </w:p>
        </w:tc>
        <w:tc>
          <w:tcPr>
            <w:tcW w:w="720" w:type="dxa"/>
          </w:tcPr>
          <w:p w:rsidR="00683579" w:rsidRPr="008C4C73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97,7</w:t>
            </w:r>
          </w:p>
        </w:tc>
        <w:tc>
          <w:tcPr>
            <w:tcW w:w="625" w:type="dxa"/>
          </w:tcPr>
          <w:p w:rsidR="00683579" w:rsidRPr="008C4C73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8C4C73">
              <w:rPr>
                <w:sz w:val="22"/>
                <w:szCs w:val="22"/>
              </w:rPr>
              <w:t>97</w:t>
            </w:r>
          </w:p>
        </w:tc>
        <w:tc>
          <w:tcPr>
            <w:tcW w:w="1616" w:type="dxa"/>
          </w:tcPr>
          <w:p w:rsidR="00683579" w:rsidRPr="00683579" w:rsidRDefault="00683579" w:rsidP="00683579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199 чел. -98,8%</w:t>
            </w:r>
          </w:p>
        </w:tc>
      </w:tr>
      <w:tr w:rsidR="00683579" w:rsidRPr="00683579" w:rsidTr="00E15A08">
        <w:tc>
          <w:tcPr>
            <w:tcW w:w="540" w:type="dxa"/>
          </w:tcPr>
          <w:p w:rsidR="00683579" w:rsidRPr="006A5778" w:rsidRDefault="00683579" w:rsidP="006835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579" w:rsidRPr="006A5778" w:rsidRDefault="00683579" w:rsidP="00683579">
            <w:pPr>
              <w:pStyle w:val="Default"/>
              <w:jc w:val="center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К12</w:t>
            </w:r>
          </w:p>
        </w:tc>
        <w:tc>
          <w:tcPr>
            <w:tcW w:w="4961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Соблюдение </w:t>
            </w:r>
            <w:proofErr w:type="spellStart"/>
            <w:r w:rsidRPr="006A5778">
              <w:rPr>
                <w:sz w:val="22"/>
                <w:szCs w:val="22"/>
              </w:rPr>
              <w:t>фактологической</w:t>
            </w:r>
            <w:proofErr w:type="spellEnd"/>
            <w:r w:rsidRPr="006A5778">
              <w:rPr>
                <w:sz w:val="22"/>
                <w:szCs w:val="22"/>
              </w:rPr>
              <w:t xml:space="preserve"> точности в фоновом материале</w:t>
            </w:r>
          </w:p>
        </w:tc>
        <w:tc>
          <w:tcPr>
            <w:tcW w:w="439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683579" w:rsidRPr="00683579" w:rsidRDefault="00683579" w:rsidP="00683579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</w:p>
        </w:tc>
      </w:tr>
      <w:tr w:rsidR="00683579" w:rsidRPr="00683579" w:rsidTr="00E15A08">
        <w:tc>
          <w:tcPr>
            <w:tcW w:w="540" w:type="dxa"/>
          </w:tcPr>
          <w:p w:rsidR="00683579" w:rsidRPr="006A5778" w:rsidRDefault="00683579" w:rsidP="0068357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83579" w:rsidRPr="006A5778" w:rsidRDefault="00683579" w:rsidP="0068357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 w:rsidRPr="006A5778">
              <w:rPr>
                <w:sz w:val="22"/>
                <w:szCs w:val="22"/>
              </w:rPr>
              <w:t xml:space="preserve">Набрали </w:t>
            </w:r>
            <w:r>
              <w:rPr>
                <w:sz w:val="22"/>
                <w:szCs w:val="22"/>
              </w:rPr>
              <w:t>0</w:t>
            </w:r>
            <w:r w:rsidRPr="006A5778">
              <w:rPr>
                <w:sz w:val="22"/>
                <w:szCs w:val="22"/>
              </w:rPr>
              <w:t xml:space="preserve"> баллов</w:t>
            </w:r>
          </w:p>
        </w:tc>
        <w:tc>
          <w:tcPr>
            <w:tcW w:w="439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11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683579" w:rsidRPr="00683579" w:rsidRDefault="00683579" w:rsidP="00683579">
            <w:pPr>
              <w:pStyle w:val="Default"/>
              <w:jc w:val="both"/>
              <w:rPr>
                <w:b/>
                <w:color w:val="auto"/>
                <w:sz w:val="20"/>
                <w:szCs w:val="20"/>
              </w:rPr>
            </w:pPr>
            <w:r w:rsidRPr="00683579">
              <w:rPr>
                <w:b/>
                <w:color w:val="auto"/>
                <w:sz w:val="20"/>
                <w:szCs w:val="20"/>
              </w:rPr>
              <w:t>72 чел. -17,8%</w:t>
            </w:r>
          </w:p>
        </w:tc>
      </w:tr>
      <w:tr w:rsidR="00683579" w:rsidRPr="00683579" w:rsidTr="00E15A08">
        <w:tc>
          <w:tcPr>
            <w:tcW w:w="1249" w:type="dxa"/>
            <w:gridSpan w:val="2"/>
            <w:vMerge w:val="restart"/>
          </w:tcPr>
          <w:p w:rsidR="00683579" w:rsidRPr="006A5778" w:rsidRDefault="00683579" w:rsidP="0068357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Merge w:val="restart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Набрали 1 балл</w:t>
            </w:r>
          </w:p>
        </w:tc>
        <w:tc>
          <w:tcPr>
            <w:tcW w:w="439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1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</w:rPr>
              <w:t>94,2</w:t>
            </w:r>
          </w:p>
        </w:tc>
        <w:tc>
          <w:tcPr>
            <w:tcW w:w="720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</w:rPr>
              <w:t>91</w:t>
            </w:r>
          </w:p>
        </w:tc>
        <w:tc>
          <w:tcPr>
            <w:tcW w:w="625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A5778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1616" w:type="dxa"/>
          </w:tcPr>
          <w:p w:rsidR="00683579" w:rsidRPr="00683579" w:rsidRDefault="00683579" w:rsidP="00683579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683579">
              <w:rPr>
                <w:b/>
                <w:sz w:val="20"/>
                <w:szCs w:val="20"/>
              </w:rPr>
              <w:t>332 чел. -82,2%</w:t>
            </w:r>
          </w:p>
        </w:tc>
      </w:tr>
      <w:tr w:rsidR="00683579" w:rsidRPr="006324D1" w:rsidTr="00E15A08">
        <w:tc>
          <w:tcPr>
            <w:tcW w:w="1249" w:type="dxa"/>
            <w:gridSpan w:val="2"/>
            <w:vMerge/>
          </w:tcPr>
          <w:p w:rsidR="00683579" w:rsidRPr="006A5778" w:rsidRDefault="00683579" w:rsidP="0068357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gridSpan w:val="5"/>
          </w:tcPr>
          <w:p w:rsidR="00683579" w:rsidRPr="006A5778" w:rsidRDefault="00683579" w:rsidP="00683579"/>
        </w:tc>
      </w:tr>
      <w:tr w:rsidR="00683579" w:rsidRPr="006324D1" w:rsidTr="00E15A08">
        <w:tc>
          <w:tcPr>
            <w:tcW w:w="1249" w:type="dxa"/>
            <w:gridSpan w:val="2"/>
          </w:tcPr>
          <w:p w:rsidR="00683579" w:rsidRPr="006A5778" w:rsidRDefault="00683579" w:rsidP="0068357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683579" w:rsidRPr="006A5778" w:rsidRDefault="00683579" w:rsidP="0068357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439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11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625" w:type="dxa"/>
          </w:tcPr>
          <w:p w:rsidR="00683579" w:rsidRPr="006A5778" w:rsidRDefault="00683579" w:rsidP="00683579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16" w:type="dxa"/>
          </w:tcPr>
          <w:p w:rsidR="00683579" w:rsidRPr="00DF63B3" w:rsidRDefault="00683579" w:rsidP="00683579">
            <w:pPr>
              <w:rPr>
                <w:sz w:val="18"/>
                <w:szCs w:val="18"/>
              </w:rPr>
            </w:pPr>
          </w:p>
        </w:tc>
      </w:tr>
    </w:tbl>
    <w:p w:rsidR="0064224E" w:rsidRDefault="0064224E" w:rsidP="0064224E">
      <w:pPr>
        <w:pStyle w:val="Default"/>
        <w:jc w:val="both"/>
        <w:rPr>
          <w:sz w:val="20"/>
          <w:szCs w:val="20"/>
        </w:rPr>
      </w:pPr>
    </w:p>
    <w:p w:rsidR="0064224E" w:rsidRPr="00C70770" w:rsidRDefault="00683579" w:rsidP="0064224E">
      <w:pPr>
        <w:ind w:firstLine="708"/>
        <w:jc w:val="both"/>
      </w:pPr>
      <w:r>
        <w:t xml:space="preserve"> </w:t>
      </w:r>
    </w:p>
    <w:p w:rsidR="0064224E" w:rsidRDefault="0064224E" w:rsidP="00C411A7">
      <w:pPr>
        <w:ind w:firstLine="708"/>
        <w:jc w:val="both"/>
        <w:rPr>
          <w:b/>
        </w:rPr>
      </w:pPr>
      <w:r w:rsidRPr="00EB3497">
        <w:t xml:space="preserve">При выполнении заданий </w:t>
      </w:r>
      <w:r w:rsidRPr="00EB3497">
        <w:rPr>
          <w:b/>
        </w:rPr>
        <w:t>с развернутым ответом (тип С)</w:t>
      </w:r>
      <w:r w:rsidRPr="00EB3497">
        <w:t xml:space="preserve"> выпускники показали хорошие навыки работы с текстом. Средний % выполнения заданий выше 80.  Однако, показатели этого года </w:t>
      </w:r>
      <w:r w:rsidR="00C411A7">
        <w:t>достаточно стабильные</w:t>
      </w:r>
      <w:r w:rsidRPr="00EB3497">
        <w:t xml:space="preserve">, </w:t>
      </w:r>
      <w:r w:rsidR="00C411A7">
        <w:t xml:space="preserve"> по критериям К1-К4 (содержание сочинения)</w:t>
      </w:r>
      <w:r w:rsidRPr="00EB3497">
        <w:t xml:space="preserve"> повышение</w:t>
      </w:r>
      <w:r w:rsidR="00C411A7">
        <w:t xml:space="preserve"> % выполнения. По критериям К5-К6 (речевое оформление) увеличилось количество детей, получивших максимальный балл. Увеличилось количество детей, набравших максимальный балл за грамотность</w:t>
      </w:r>
      <w:r w:rsidR="00336AB0">
        <w:t>.</w:t>
      </w:r>
      <w:r w:rsidR="00C411A7">
        <w:t xml:space="preserve"> </w:t>
      </w:r>
    </w:p>
    <w:p w:rsidR="00444A1C" w:rsidRDefault="00444A1C" w:rsidP="00683579">
      <w:pPr>
        <w:jc w:val="both"/>
      </w:pPr>
    </w:p>
    <w:p w:rsidR="00444A1C" w:rsidRPr="002A4948" w:rsidRDefault="00444A1C" w:rsidP="00BC2CC8">
      <w:pPr>
        <w:jc w:val="both"/>
      </w:pPr>
    </w:p>
    <w:p w:rsidR="00444A1C" w:rsidRDefault="00444A1C" w:rsidP="00BC2CC8">
      <w:pPr>
        <w:jc w:val="both"/>
        <w:rPr>
          <w:color w:val="92D050"/>
        </w:rPr>
      </w:pPr>
      <w:r>
        <w:rPr>
          <w:color w:val="FF0000"/>
        </w:rPr>
        <w:t xml:space="preserve"> </w:t>
      </w:r>
    </w:p>
    <w:p w:rsidR="00444A1C" w:rsidRPr="002A4948" w:rsidRDefault="00444A1C" w:rsidP="00BC2CC8">
      <w:pPr>
        <w:jc w:val="both"/>
      </w:pPr>
      <w:r>
        <w:rPr>
          <w:color w:val="92D050"/>
        </w:rPr>
        <w:t xml:space="preserve"> </w:t>
      </w:r>
    </w:p>
    <w:p w:rsidR="00444A1C" w:rsidRDefault="00444A1C" w:rsidP="00BC2CC8">
      <w:pPr>
        <w:jc w:val="both"/>
      </w:pPr>
      <w:r w:rsidRPr="002A4948">
        <w:rPr>
          <w:b/>
          <w:bCs/>
          <w:u w:val="single"/>
        </w:rPr>
        <w:t>Вывод:</w:t>
      </w:r>
      <w:r w:rsidRPr="002A4948">
        <w:t xml:space="preserve"> </w:t>
      </w:r>
    </w:p>
    <w:p w:rsidR="00D064CB" w:rsidRDefault="00D064CB" w:rsidP="00BC2CC8">
      <w:pPr>
        <w:jc w:val="both"/>
      </w:pPr>
    </w:p>
    <w:p w:rsidR="00EF5BCA" w:rsidRDefault="00D064CB" w:rsidP="0037534D">
      <w:pPr>
        <w:pStyle w:val="Default"/>
        <w:jc w:val="both"/>
      </w:pPr>
      <w:r>
        <w:t xml:space="preserve">        </w:t>
      </w:r>
      <w:r w:rsidR="00444A1C">
        <w:t>Результаты ЕГЭ-2014</w:t>
      </w:r>
      <w:r w:rsidR="00444A1C" w:rsidRPr="002A4948">
        <w:t xml:space="preserve"> в новой </w:t>
      </w:r>
      <w:r w:rsidR="00444A1C">
        <w:t>форме по русскому языку показали</w:t>
      </w:r>
      <w:r w:rsidR="00444A1C" w:rsidRPr="002A4948">
        <w:t>, что успеваемость</w:t>
      </w:r>
      <w:r w:rsidR="00444A1C">
        <w:t xml:space="preserve">  </w:t>
      </w:r>
      <w:r w:rsidR="00444A1C" w:rsidRPr="002A4948">
        <w:t xml:space="preserve"> составляет </w:t>
      </w:r>
      <w:r w:rsidR="00444A1C">
        <w:t>100</w:t>
      </w:r>
      <w:r w:rsidR="00444A1C" w:rsidRPr="002A4948">
        <w:t>%</w:t>
      </w:r>
      <w:r w:rsidR="00444A1C">
        <w:t xml:space="preserve">, качество 67,9%, </w:t>
      </w:r>
      <w:r w:rsidR="00444A1C" w:rsidRPr="002A4948">
        <w:t xml:space="preserve"> данный показатель </w:t>
      </w:r>
      <w:r w:rsidR="00444A1C">
        <w:t xml:space="preserve"> достаточно стабилен относительно </w:t>
      </w:r>
      <w:proofErr w:type="gramStart"/>
      <w:r w:rsidR="00444A1C">
        <w:t>прошлогоднего</w:t>
      </w:r>
      <w:proofErr w:type="gramEnd"/>
      <w:r w:rsidR="00444A1C">
        <w:t>.</w:t>
      </w:r>
      <w:r w:rsidR="00444A1C" w:rsidRPr="002A4948">
        <w:t xml:space="preserve"> </w:t>
      </w:r>
      <w:r w:rsidR="00444A1C">
        <w:t xml:space="preserve"> </w:t>
      </w:r>
      <w:r w:rsidR="00444A1C" w:rsidRPr="002A4948">
        <w:t xml:space="preserve"> Выделим положительный опыт</w:t>
      </w:r>
      <w:r w:rsidR="00F40F83">
        <w:t xml:space="preserve"> школ:</w:t>
      </w:r>
    </w:p>
    <w:p w:rsidR="00EF5BCA" w:rsidRDefault="00EF5BCA" w:rsidP="0037534D">
      <w:pPr>
        <w:pStyle w:val="Default"/>
        <w:jc w:val="both"/>
      </w:pPr>
      <w:proofErr w:type="gramStart"/>
      <w:r>
        <w:t>-</w:t>
      </w:r>
      <w:r w:rsidR="00444A1C" w:rsidRPr="002A4948">
        <w:t xml:space="preserve"> </w:t>
      </w:r>
      <w:r w:rsidR="00D064CB" w:rsidRPr="00F40F83">
        <w:rPr>
          <w:u w:val="double"/>
        </w:rPr>
        <w:t>СОШ № 6</w:t>
      </w:r>
      <w:r w:rsidR="00D064CB">
        <w:t>, которая лидирует по всем показателям: успеваемость – 100%,   средний балл – 75,9 % обучающихся, набравших более 80 баллов – 41%, 2 обучающихся набрали 100 баллов (Учитель:</w:t>
      </w:r>
      <w:proofErr w:type="gramEnd"/>
      <w:r w:rsidR="00D064CB">
        <w:t xml:space="preserve"> </w:t>
      </w:r>
      <w:proofErr w:type="gramStart"/>
      <w:r w:rsidR="00D064CB">
        <w:t>Н.Н. Галимова)</w:t>
      </w:r>
      <w:r>
        <w:t>;</w:t>
      </w:r>
      <w:proofErr w:type="gramEnd"/>
    </w:p>
    <w:p w:rsidR="00EF5BCA" w:rsidRDefault="00EF5BCA" w:rsidP="0037534D">
      <w:pPr>
        <w:pStyle w:val="Default"/>
        <w:jc w:val="both"/>
      </w:pPr>
      <w:r w:rsidRPr="00F40F83">
        <w:rPr>
          <w:u w:val="double"/>
        </w:rPr>
        <w:t>-  СОШ № 2</w:t>
      </w:r>
      <w:r>
        <w:t>: успеваемость – 100%,   средний балл – 72,3 % обучающихся, набравших более 80 баллов – 32,7%;</w:t>
      </w:r>
    </w:p>
    <w:p w:rsidR="00EF5BCA" w:rsidRDefault="00EF5BCA" w:rsidP="0037534D">
      <w:pPr>
        <w:pStyle w:val="Default"/>
        <w:jc w:val="both"/>
      </w:pPr>
      <w:proofErr w:type="gramStart"/>
      <w:r w:rsidRPr="00F40F83">
        <w:rPr>
          <w:u w:val="double"/>
        </w:rPr>
        <w:t>- Шугуровской СОШ</w:t>
      </w:r>
      <w:r>
        <w:t>:</w:t>
      </w:r>
      <w:r w:rsidRPr="00EF5BCA">
        <w:t xml:space="preserve"> </w:t>
      </w:r>
      <w:r>
        <w:t>успеваемость – 100%,   средний балл – 71,6 % обучающихся, набравших более 80 баллов – 13,3%,  1 обучающийся набрал 100 баллов (Учитель:</w:t>
      </w:r>
      <w:proofErr w:type="gramEnd"/>
      <w:r>
        <w:t xml:space="preserve"> </w:t>
      </w:r>
      <w:proofErr w:type="gramStart"/>
      <w:r>
        <w:t xml:space="preserve">С.Н. </w:t>
      </w:r>
      <w:proofErr w:type="spellStart"/>
      <w:r>
        <w:t>Бадрутдинова</w:t>
      </w:r>
      <w:proofErr w:type="spellEnd"/>
      <w:r>
        <w:t>);</w:t>
      </w:r>
      <w:proofErr w:type="gramEnd"/>
    </w:p>
    <w:p w:rsidR="00EF5BCA" w:rsidRDefault="00EF5BCA" w:rsidP="0037534D">
      <w:pPr>
        <w:pStyle w:val="Default"/>
        <w:jc w:val="both"/>
      </w:pPr>
      <w:proofErr w:type="gramStart"/>
      <w:r>
        <w:t xml:space="preserve">- </w:t>
      </w:r>
      <w:r w:rsidRPr="00F40F83">
        <w:rPr>
          <w:u w:val="double"/>
        </w:rPr>
        <w:t>Лицея № 12</w:t>
      </w:r>
      <w:r>
        <w:t>: успеваемость – 100%,   средний балл – 69,9 % обучающихся, набравших более 80 баллов – 18,9%,  1 обучающийся набрал 100 баллов (Учитель:</w:t>
      </w:r>
      <w:proofErr w:type="gramEnd"/>
      <w:r>
        <w:t xml:space="preserve">  Е.В. Родионова)</w:t>
      </w:r>
      <w:proofErr w:type="gramStart"/>
      <w:r>
        <w:t xml:space="preserve">  ;</w:t>
      </w:r>
      <w:proofErr w:type="gramEnd"/>
    </w:p>
    <w:p w:rsidR="00F40F83" w:rsidRDefault="00EF5BCA" w:rsidP="0037534D">
      <w:pPr>
        <w:pStyle w:val="Default"/>
        <w:jc w:val="both"/>
      </w:pPr>
      <w:proofErr w:type="gramStart"/>
      <w:r w:rsidRPr="00F40F83">
        <w:rPr>
          <w:u w:val="double"/>
        </w:rPr>
        <w:t>- СОШ № 7</w:t>
      </w:r>
      <w:r w:rsidR="00F40F83">
        <w:t>: успеваемость – 100%,   средний балл – 69,9 % обучающихся, набравших более 80 баллов – 18,9%,  1 обучающийся набрал 100 баллов (Учитель:</w:t>
      </w:r>
      <w:proofErr w:type="gramEnd"/>
      <w:r w:rsidR="00F40F83">
        <w:t xml:space="preserve"> </w:t>
      </w:r>
      <w:proofErr w:type="gramStart"/>
      <w:r w:rsidR="00F40F83">
        <w:t>Г.Х. Капралова).</w:t>
      </w:r>
      <w:proofErr w:type="gramEnd"/>
    </w:p>
    <w:p w:rsidR="009279FB" w:rsidRDefault="00444A1C" w:rsidP="0037534D">
      <w:pPr>
        <w:pStyle w:val="Default"/>
        <w:jc w:val="both"/>
        <w:rPr>
          <w:color w:val="C00000"/>
        </w:rPr>
      </w:pPr>
      <w:bookmarkStart w:id="5" w:name="_GoBack"/>
      <w:r w:rsidRPr="002A4948">
        <w:t xml:space="preserve"> </w:t>
      </w:r>
      <w:r w:rsidR="00D064CB">
        <w:t xml:space="preserve"> </w:t>
      </w:r>
      <w:r w:rsidR="002E77FE">
        <w:t xml:space="preserve"> </w:t>
      </w:r>
    </w:p>
    <w:p w:rsidR="00444A1C" w:rsidRPr="00E40231" w:rsidRDefault="00444A1C" w:rsidP="0037534D">
      <w:pPr>
        <w:pStyle w:val="Default"/>
        <w:jc w:val="both"/>
        <w:rPr>
          <w:color w:val="auto"/>
        </w:rPr>
      </w:pPr>
      <w:r>
        <w:rPr>
          <w:color w:val="C00000"/>
        </w:rPr>
        <w:t xml:space="preserve">   </w:t>
      </w:r>
      <w:r w:rsidRPr="00292F58">
        <w:rPr>
          <w:color w:val="C00000"/>
        </w:rPr>
        <w:t xml:space="preserve">   </w:t>
      </w:r>
      <w:r w:rsidRPr="00E40231">
        <w:rPr>
          <w:color w:val="auto"/>
        </w:rPr>
        <w:t>Анализ  результатов работы учителей русского языка Лениногорского МР</w:t>
      </w:r>
      <w:r>
        <w:rPr>
          <w:color w:val="auto"/>
        </w:rPr>
        <w:t xml:space="preserve"> по подготовке учащихся</w:t>
      </w:r>
      <w:r w:rsidRPr="00E40231">
        <w:rPr>
          <w:color w:val="auto"/>
        </w:rPr>
        <w:t xml:space="preserve"> к сдаче ЕГЭ позволяет сделать вывод, что применяемые формы повышения качества сдачи ЕГЭ по русскому языку являются эффективными:</w:t>
      </w:r>
    </w:p>
    <w:p w:rsidR="00444A1C" w:rsidRPr="00E40231" w:rsidRDefault="00444A1C" w:rsidP="0037534D">
      <w:pPr>
        <w:pStyle w:val="Default"/>
        <w:jc w:val="both"/>
        <w:rPr>
          <w:color w:val="auto"/>
        </w:rPr>
      </w:pPr>
      <w:r w:rsidRPr="00E40231">
        <w:rPr>
          <w:color w:val="auto"/>
        </w:rPr>
        <w:t xml:space="preserve">- работа по подготовке учащихся к успешной сдаче ЕГЭ осуществлялась в каждом ОУ по специально разработанному плану, результативность работы отслеживалась </w:t>
      </w:r>
      <w:r>
        <w:rPr>
          <w:color w:val="auto"/>
        </w:rPr>
        <w:t xml:space="preserve"> </w:t>
      </w:r>
      <w:r w:rsidRPr="00E40231">
        <w:rPr>
          <w:color w:val="auto"/>
        </w:rPr>
        <w:t xml:space="preserve"> на уровне ОУ</w:t>
      </w:r>
      <w:r>
        <w:rPr>
          <w:color w:val="auto"/>
        </w:rPr>
        <w:t>;</w:t>
      </w:r>
    </w:p>
    <w:p w:rsidR="00444A1C" w:rsidRPr="00E40231" w:rsidRDefault="00444A1C" w:rsidP="0037534D">
      <w:pPr>
        <w:pStyle w:val="Default"/>
        <w:jc w:val="both"/>
        <w:rPr>
          <w:color w:val="auto"/>
        </w:rPr>
      </w:pPr>
      <w:r w:rsidRPr="00E40231">
        <w:rPr>
          <w:color w:val="auto"/>
        </w:rPr>
        <w:t xml:space="preserve">- проведение пробных </w:t>
      </w:r>
      <w:r>
        <w:rPr>
          <w:color w:val="auto"/>
        </w:rPr>
        <w:t xml:space="preserve"> </w:t>
      </w:r>
      <w:r w:rsidRPr="00E40231">
        <w:rPr>
          <w:color w:val="auto"/>
        </w:rPr>
        <w:t xml:space="preserve"> тестирований для учащихся 11 классов (</w:t>
      </w:r>
      <w:r>
        <w:rPr>
          <w:color w:val="auto"/>
        </w:rPr>
        <w:t>октябрь 2013, январь</w:t>
      </w:r>
      <w:r w:rsidRPr="00E40231">
        <w:rPr>
          <w:color w:val="auto"/>
        </w:rPr>
        <w:t>, март</w:t>
      </w:r>
      <w:r>
        <w:rPr>
          <w:color w:val="auto"/>
        </w:rPr>
        <w:t>, май 2014г.</w:t>
      </w:r>
      <w:r w:rsidRPr="00E40231">
        <w:rPr>
          <w:color w:val="auto"/>
        </w:rPr>
        <w:t>) по материалам КИМов 201</w:t>
      </w:r>
      <w:r>
        <w:rPr>
          <w:color w:val="auto"/>
        </w:rPr>
        <w:t>3</w:t>
      </w:r>
      <w:r w:rsidRPr="00E40231">
        <w:rPr>
          <w:color w:val="auto"/>
        </w:rPr>
        <w:t xml:space="preserve"> года;</w:t>
      </w:r>
    </w:p>
    <w:p w:rsidR="00444A1C" w:rsidRPr="00E40231" w:rsidRDefault="00444A1C" w:rsidP="0037534D">
      <w:pPr>
        <w:jc w:val="both"/>
      </w:pPr>
      <w:r w:rsidRPr="00E40231">
        <w:t>- детальный анализ полученных данных, сравнительный анализа по заданиям и по образовательным учреждениям,  формирование замечаний и рекомендаций, выявление в анализе причин низкого качества обученности и путей устранения пробелов в знаниях; учителя, чьи учащиеся показали неудовлетворительные результаты по итогам пробного ЕГЭ, мониторинга предоставляли индивидуальные планы работы с учащимися, а также индивидуальные планы работы с учениками не прошедшими минимальный порог, результаты работы отслеживались администрацией школы;</w:t>
      </w:r>
    </w:p>
    <w:p w:rsidR="00444A1C" w:rsidRPr="00E40231" w:rsidRDefault="00444A1C" w:rsidP="0037534D">
      <w:pPr>
        <w:pStyle w:val="Default"/>
        <w:jc w:val="both"/>
        <w:rPr>
          <w:color w:val="auto"/>
        </w:rPr>
      </w:pPr>
      <w:r w:rsidRPr="00E40231">
        <w:rPr>
          <w:color w:val="auto"/>
        </w:rPr>
        <w:lastRenderedPageBreak/>
        <w:t>- анализ доводился не только до учителей, но и до директоров, заместителей директоров по учебной части.</w:t>
      </w:r>
    </w:p>
    <w:p w:rsidR="00444A1C" w:rsidRPr="002A4948" w:rsidRDefault="00444A1C" w:rsidP="0037534D">
      <w:pPr>
        <w:jc w:val="both"/>
      </w:pPr>
      <w:r w:rsidRPr="00E40231">
        <w:rPr>
          <w:u w:val="single"/>
        </w:rPr>
        <w:t>Вывод:</w:t>
      </w:r>
      <w:r w:rsidRPr="00E40231">
        <w:t xml:space="preserve"> Работа общеобразовательными</w:t>
      </w:r>
      <w:r w:rsidRPr="00AB7478">
        <w:t xml:space="preserve"> учреждения по подготовке к единому государственному экзамену по русскому языку проведе</w:t>
      </w:r>
      <w:r w:rsidR="00F40F83">
        <w:t>на на удовлетворительном уровне.</w:t>
      </w:r>
    </w:p>
    <w:bookmarkEnd w:id="5"/>
    <w:p w:rsidR="00444A1C" w:rsidRPr="002E77FE" w:rsidRDefault="00444A1C" w:rsidP="00BC2CC8">
      <w:pPr>
        <w:jc w:val="both"/>
        <w:rPr>
          <w:b/>
          <w:bCs/>
          <w:u w:val="single"/>
        </w:rPr>
      </w:pPr>
      <w:r w:rsidRPr="002E77FE">
        <w:rPr>
          <w:b/>
          <w:bCs/>
          <w:u w:val="single"/>
        </w:rPr>
        <w:t>Рекомендации:</w:t>
      </w:r>
    </w:p>
    <w:p w:rsidR="00444A1C" w:rsidRPr="002E77FE" w:rsidRDefault="00444A1C" w:rsidP="00BC2CC8">
      <w:pPr>
        <w:ind w:firstLine="600"/>
        <w:jc w:val="both"/>
        <w:rPr>
          <w:iCs/>
          <w:u w:val="single"/>
        </w:rPr>
      </w:pPr>
      <w:r w:rsidRPr="002E77FE">
        <w:t xml:space="preserve">  </w:t>
      </w:r>
      <w:r w:rsidR="002E77FE">
        <w:t xml:space="preserve">Методисту </w:t>
      </w:r>
      <w:r w:rsidRPr="002E77FE">
        <w:t xml:space="preserve"> </w:t>
      </w:r>
      <w:r w:rsidR="002E77FE">
        <w:rPr>
          <w:iCs/>
          <w:u w:val="single"/>
        </w:rPr>
        <w:t>управления</w:t>
      </w:r>
      <w:r w:rsidRPr="002E77FE">
        <w:rPr>
          <w:iCs/>
          <w:u w:val="single"/>
        </w:rPr>
        <w:t xml:space="preserve"> образования:</w:t>
      </w:r>
    </w:p>
    <w:p w:rsidR="00444A1C" w:rsidRPr="00A04FC4" w:rsidRDefault="00444A1C" w:rsidP="00BC2CC8">
      <w:pPr>
        <w:jc w:val="both"/>
      </w:pPr>
      <w:r w:rsidRPr="00A04FC4">
        <w:t>1.Довести до сведения учителей русского языка и литературы, заместителей директоров результаты пробного тестирования учащихся 11-х классов</w:t>
      </w:r>
      <w:proofErr w:type="gramStart"/>
      <w:r w:rsidRPr="00A04FC4">
        <w:t xml:space="preserve"> .</w:t>
      </w:r>
      <w:proofErr w:type="gramEnd"/>
    </w:p>
    <w:p w:rsidR="00444A1C" w:rsidRPr="00A04FC4" w:rsidRDefault="00444A1C" w:rsidP="00BC2CC8">
      <w:pPr>
        <w:jc w:val="both"/>
      </w:pPr>
      <w:r w:rsidRPr="00A04FC4">
        <w:t>2. Продолжить работу по распространению положительного педагогического опыта учителе</w:t>
      </w:r>
      <w:r>
        <w:t>й с высокой результативностью</w:t>
      </w:r>
      <w:r w:rsidRPr="00A04FC4">
        <w:t>.</w:t>
      </w:r>
    </w:p>
    <w:p w:rsidR="00444A1C" w:rsidRPr="00FF7EFF" w:rsidRDefault="00444A1C" w:rsidP="00DA36B5">
      <w:pPr>
        <w:jc w:val="both"/>
      </w:pPr>
      <w:r>
        <w:t xml:space="preserve">3.  </w:t>
      </w:r>
      <w:r w:rsidRPr="00FF7EFF">
        <w:t xml:space="preserve"> </w:t>
      </w:r>
      <w:r>
        <w:t>З</w:t>
      </w:r>
      <w:r w:rsidRPr="00FF7EFF">
        <w:t xml:space="preserve">апланировать </w:t>
      </w:r>
      <w:r>
        <w:t xml:space="preserve">на </w:t>
      </w:r>
      <w:r w:rsidRPr="00FF7EFF">
        <w:t>201</w:t>
      </w:r>
      <w:r>
        <w:t>4</w:t>
      </w:r>
      <w:r w:rsidRPr="00FF7EFF">
        <w:t>-201</w:t>
      </w:r>
      <w:r>
        <w:t>5</w:t>
      </w:r>
      <w:r w:rsidRPr="00FF7EFF">
        <w:t xml:space="preserve"> учебн</w:t>
      </w:r>
      <w:r>
        <w:t>ый год</w:t>
      </w:r>
      <w:r w:rsidRPr="00FF7EFF">
        <w:t xml:space="preserve"> и провести </w:t>
      </w:r>
      <w:r>
        <w:t xml:space="preserve">3 </w:t>
      </w:r>
      <w:r w:rsidRPr="00FF7EFF">
        <w:t>пробн</w:t>
      </w:r>
      <w:r>
        <w:t>ых</w:t>
      </w:r>
      <w:r w:rsidRPr="00FF7EFF">
        <w:t xml:space="preserve"> ЕГЭ  для учащихся 11 классов (</w:t>
      </w:r>
      <w:r>
        <w:t>не позднее апреля 2015г.</w:t>
      </w:r>
      <w:r w:rsidRPr="00FF7EFF">
        <w:t xml:space="preserve">). </w:t>
      </w:r>
    </w:p>
    <w:p w:rsidR="00444A1C" w:rsidRPr="00B5780F" w:rsidRDefault="00444A1C" w:rsidP="0037534D">
      <w:pPr>
        <w:ind w:firstLine="600"/>
        <w:jc w:val="both"/>
        <w:rPr>
          <w:i/>
          <w:iCs/>
        </w:rPr>
      </w:pPr>
      <w:r w:rsidRPr="00B5780F">
        <w:rPr>
          <w:i/>
          <w:iCs/>
        </w:rPr>
        <w:t>Руководителям общеобразовательных учреждений:</w:t>
      </w:r>
    </w:p>
    <w:p w:rsidR="00444A1C" w:rsidRPr="00B5780F" w:rsidRDefault="00444A1C" w:rsidP="0037534D">
      <w:pPr>
        <w:ind w:firstLine="600"/>
        <w:jc w:val="both"/>
      </w:pPr>
      <w:r w:rsidRPr="00B5780F">
        <w:t>1. Провести анализ результатов экзамена по русскому языку по своему учреждению</w:t>
      </w:r>
      <w:r>
        <w:t>.</w:t>
      </w:r>
    </w:p>
    <w:p w:rsidR="00444A1C" w:rsidRDefault="00444A1C" w:rsidP="0037534D">
      <w:pPr>
        <w:ind w:firstLine="600"/>
        <w:jc w:val="both"/>
      </w:pPr>
      <w:r w:rsidRPr="00B5780F">
        <w:t>2. Соблюдать принцип преемственности в преподава</w:t>
      </w:r>
      <w:r w:rsidR="002E77FE">
        <w:t xml:space="preserve">нии русского языка </w:t>
      </w:r>
      <w:r w:rsidRPr="00B5780F">
        <w:t>на всех уровнях образования: начального, основного и полного среднего.</w:t>
      </w:r>
    </w:p>
    <w:p w:rsidR="00444A1C" w:rsidRPr="0047319B" w:rsidRDefault="00444A1C" w:rsidP="0037534D">
      <w:pPr>
        <w:ind w:firstLine="600"/>
        <w:jc w:val="both"/>
      </w:pPr>
      <w:r>
        <w:t>3.</w:t>
      </w:r>
      <w:r w:rsidRPr="0047319B">
        <w:t>Усилить работу ШМО</w:t>
      </w:r>
      <w:r w:rsidRPr="0047319B">
        <w:rPr>
          <w:b/>
          <w:bCs/>
        </w:rPr>
        <w:t xml:space="preserve"> </w:t>
      </w:r>
      <w:r w:rsidRPr="0047319B">
        <w:t>учителей русского языка и литературы  в части качества подготовки учащихся к государственно</w:t>
      </w:r>
      <w:proofErr w:type="gramStart"/>
      <w:r w:rsidRPr="0047319B">
        <w:t>й(</w:t>
      </w:r>
      <w:proofErr w:type="gramEnd"/>
      <w:r w:rsidRPr="0047319B">
        <w:t>итоговой) аттестации</w:t>
      </w:r>
      <w:r>
        <w:t>.</w:t>
      </w:r>
    </w:p>
    <w:p w:rsidR="00444A1C" w:rsidRPr="00B5780F" w:rsidRDefault="00444A1C" w:rsidP="0037534D">
      <w:pPr>
        <w:ind w:firstLine="600"/>
        <w:jc w:val="both"/>
      </w:pPr>
      <w:r>
        <w:t xml:space="preserve"> 4</w:t>
      </w:r>
      <w:r w:rsidRPr="00B5780F">
        <w:t xml:space="preserve">. Провести просветительскую работу с учащимися и </w:t>
      </w:r>
      <w:r>
        <w:t>родителями, с целью зачисления в 10-й класс</w:t>
      </w:r>
      <w:r w:rsidRPr="00DA36B5">
        <w:t xml:space="preserve"> </w:t>
      </w:r>
      <w:r w:rsidRPr="00B5780F">
        <w:t>мотивированн</w:t>
      </w:r>
      <w:r>
        <w:t>ых</w:t>
      </w:r>
      <w:r w:rsidRPr="00B5780F">
        <w:t xml:space="preserve"> </w:t>
      </w:r>
      <w:r>
        <w:t>обучающихся.</w:t>
      </w:r>
    </w:p>
    <w:p w:rsidR="00444A1C" w:rsidRPr="00C46AE8" w:rsidRDefault="00444A1C" w:rsidP="0037534D">
      <w:pPr>
        <w:ind w:left="600"/>
        <w:jc w:val="both"/>
        <w:rPr>
          <w:i/>
          <w:iCs/>
        </w:rPr>
      </w:pPr>
      <w:r w:rsidRPr="00C46AE8">
        <w:rPr>
          <w:i/>
          <w:iCs/>
        </w:rPr>
        <w:t>Учителям русского языка:</w:t>
      </w:r>
    </w:p>
    <w:p w:rsidR="00444A1C" w:rsidRPr="00C46AE8" w:rsidRDefault="00444A1C" w:rsidP="0037534D">
      <w:pPr>
        <w:ind w:left="357"/>
        <w:jc w:val="both"/>
      </w:pPr>
      <w:r w:rsidRPr="00C46AE8">
        <w:t>1. На заседании ШМО учителей русского языка провести анализ результатов ЕГЭ по русскому языку, разработать план мероприятий, направленных на повышение уровня эффективности работы учителей</w:t>
      </w:r>
      <w:r w:rsidR="00F40F83">
        <w:t xml:space="preserve"> русского языка </w:t>
      </w:r>
      <w:r w:rsidRPr="00C46AE8">
        <w:t xml:space="preserve"> в течение следующего учебного года.</w:t>
      </w:r>
    </w:p>
    <w:p w:rsidR="00444A1C" w:rsidRPr="00C46AE8" w:rsidRDefault="00444A1C" w:rsidP="0037534D">
      <w:pPr>
        <w:ind w:left="360"/>
        <w:jc w:val="both"/>
      </w:pPr>
      <w:r w:rsidRPr="00C46AE8">
        <w:t>2.    Реализов</w:t>
      </w:r>
      <w:r>
        <w:t>ыв</w:t>
      </w:r>
      <w:r w:rsidRPr="00C46AE8">
        <w:t>ать личностно-ориентированный подход в обучении русского языка.</w:t>
      </w:r>
    </w:p>
    <w:p w:rsidR="00444A1C" w:rsidRPr="00A04FC4" w:rsidRDefault="00444A1C" w:rsidP="00825675">
      <w:pPr>
        <w:pStyle w:val="Default"/>
        <w:ind w:left="360"/>
        <w:jc w:val="both"/>
      </w:pPr>
      <w:r>
        <w:rPr>
          <w:color w:val="auto"/>
        </w:rPr>
        <w:t xml:space="preserve">  </w:t>
      </w:r>
      <w:r>
        <w:t xml:space="preserve">  </w:t>
      </w:r>
    </w:p>
    <w:p w:rsidR="00444A1C" w:rsidRPr="00A04FC4" w:rsidRDefault="00825675" w:rsidP="00BC2CC8">
      <w:pPr>
        <w:jc w:val="both"/>
      </w:pPr>
      <w:r>
        <w:t xml:space="preserve"> </w:t>
      </w:r>
    </w:p>
    <w:p w:rsidR="00444A1C" w:rsidRDefault="00444A1C" w:rsidP="00BC2CC8">
      <w:pPr>
        <w:jc w:val="both"/>
        <w:rPr>
          <w:sz w:val="28"/>
          <w:szCs w:val="28"/>
        </w:rPr>
      </w:pPr>
    </w:p>
    <w:p w:rsidR="00444A1C" w:rsidRPr="008E0229" w:rsidRDefault="00444A1C" w:rsidP="00BC2CC8">
      <w:pPr>
        <w:jc w:val="both"/>
        <w:rPr>
          <w:sz w:val="28"/>
          <w:szCs w:val="28"/>
        </w:rPr>
      </w:pPr>
    </w:p>
    <w:p w:rsidR="00444A1C" w:rsidRDefault="00444A1C" w:rsidP="00BC2CC8">
      <w:pPr>
        <w:rPr>
          <w:sz w:val="28"/>
          <w:szCs w:val="28"/>
        </w:rPr>
      </w:pPr>
      <w:r w:rsidRPr="008E0229">
        <w:rPr>
          <w:sz w:val="20"/>
          <w:szCs w:val="20"/>
        </w:rPr>
        <w:t>Исполнитель</w:t>
      </w:r>
      <w:r w:rsidRPr="008E0229">
        <w:rPr>
          <w:sz w:val="28"/>
          <w:szCs w:val="28"/>
        </w:rPr>
        <w:t>:</w:t>
      </w:r>
    </w:p>
    <w:p w:rsidR="00444A1C" w:rsidRPr="008E0229" w:rsidRDefault="00444A1C" w:rsidP="00BC2CC8">
      <w:pPr>
        <w:rPr>
          <w:sz w:val="20"/>
          <w:szCs w:val="20"/>
        </w:rPr>
      </w:pPr>
      <w:r w:rsidRPr="008E0229">
        <w:rPr>
          <w:sz w:val="28"/>
          <w:szCs w:val="28"/>
        </w:rPr>
        <w:t xml:space="preserve"> </w:t>
      </w:r>
      <w:r>
        <w:rPr>
          <w:sz w:val="20"/>
          <w:szCs w:val="20"/>
        </w:rPr>
        <w:t>Павловская</w:t>
      </w:r>
      <w:r w:rsidRPr="008E0229">
        <w:rPr>
          <w:sz w:val="20"/>
          <w:szCs w:val="20"/>
        </w:rPr>
        <w:t xml:space="preserve"> И.А.</w:t>
      </w:r>
      <w:r>
        <w:rPr>
          <w:sz w:val="20"/>
          <w:szCs w:val="20"/>
        </w:rPr>
        <w:t>,</w:t>
      </w:r>
    </w:p>
    <w:p w:rsidR="00444A1C" w:rsidRDefault="00444A1C">
      <w:r>
        <w:rPr>
          <w:sz w:val="20"/>
          <w:szCs w:val="20"/>
        </w:rPr>
        <w:t>м</w:t>
      </w:r>
      <w:r w:rsidRPr="008E0229">
        <w:rPr>
          <w:sz w:val="20"/>
          <w:szCs w:val="20"/>
        </w:rPr>
        <w:t xml:space="preserve">етодист  </w:t>
      </w:r>
      <w:r>
        <w:rPr>
          <w:sz w:val="20"/>
          <w:szCs w:val="20"/>
        </w:rPr>
        <w:t>управления образования</w:t>
      </w:r>
    </w:p>
    <w:sectPr w:rsidR="00444A1C" w:rsidSect="00A83F57">
      <w:pgSz w:w="11906" w:h="16838"/>
      <w:pgMar w:top="567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10E8B"/>
    <w:multiLevelType w:val="hybridMultilevel"/>
    <w:tmpl w:val="C80AD54E"/>
    <w:lvl w:ilvl="0" w:tplc="CC0686AC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5516DB3"/>
    <w:multiLevelType w:val="hybridMultilevel"/>
    <w:tmpl w:val="57E44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C6A44"/>
    <w:multiLevelType w:val="hybridMultilevel"/>
    <w:tmpl w:val="1960D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572A6"/>
    <w:multiLevelType w:val="hybridMultilevel"/>
    <w:tmpl w:val="19B2339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B75DD"/>
    <w:multiLevelType w:val="hybridMultilevel"/>
    <w:tmpl w:val="BEA694B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6">
    <w:nsid w:val="6C9E49DF"/>
    <w:multiLevelType w:val="hybridMultilevel"/>
    <w:tmpl w:val="FC00504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2CC8"/>
    <w:rsid w:val="0003400B"/>
    <w:rsid w:val="00054CBF"/>
    <w:rsid w:val="0006265E"/>
    <w:rsid w:val="000635F3"/>
    <w:rsid w:val="00070682"/>
    <w:rsid w:val="000770FC"/>
    <w:rsid w:val="000806D3"/>
    <w:rsid w:val="000836F1"/>
    <w:rsid w:val="0008768A"/>
    <w:rsid w:val="00096175"/>
    <w:rsid w:val="00097BA7"/>
    <w:rsid w:val="000A1BB6"/>
    <w:rsid w:val="000B0009"/>
    <w:rsid w:val="000B0DB4"/>
    <w:rsid w:val="000B1A89"/>
    <w:rsid w:val="000B6E50"/>
    <w:rsid w:val="000C3C6C"/>
    <w:rsid w:val="000C5FF9"/>
    <w:rsid w:val="000C6967"/>
    <w:rsid w:val="000F3C87"/>
    <w:rsid w:val="000F568B"/>
    <w:rsid w:val="0010761C"/>
    <w:rsid w:val="00115A67"/>
    <w:rsid w:val="00115EC2"/>
    <w:rsid w:val="001548C2"/>
    <w:rsid w:val="0016033D"/>
    <w:rsid w:val="00180667"/>
    <w:rsid w:val="00182B3E"/>
    <w:rsid w:val="0018695A"/>
    <w:rsid w:val="00190B0F"/>
    <w:rsid w:val="001A46AE"/>
    <w:rsid w:val="001B1FC7"/>
    <w:rsid w:val="001B6541"/>
    <w:rsid w:val="001C67CA"/>
    <w:rsid w:val="001C6BB2"/>
    <w:rsid w:val="001E355D"/>
    <w:rsid w:val="001E3C92"/>
    <w:rsid w:val="001E5B19"/>
    <w:rsid w:val="0020399D"/>
    <w:rsid w:val="002040D9"/>
    <w:rsid w:val="00215111"/>
    <w:rsid w:val="0022231D"/>
    <w:rsid w:val="00225A7E"/>
    <w:rsid w:val="0022731A"/>
    <w:rsid w:val="002364CC"/>
    <w:rsid w:val="00251489"/>
    <w:rsid w:val="00255EBA"/>
    <w:rsid w:val="00257658"/>
    <w:rsid w:val="0027116E"/>
    <w:rsid w:val="00277219"/>
    <w:rsid w:val="00292F58"/>
    <w:rsid w:val="002A42A3"/>
    <w:rsid w:val="002A4948"/>
    <w:rsid w:val="002E5851"/>
    <w:rsid w:val="002E6AC2"/>
    <w:rsid w:val="002E6F37"/>
    <w:rsid w:val="002E77FE"/>
    <w:rsid w:val="002F2D7D"/>
    <w:rsid w:val="002F4800"/>
    <w:rsid w:val="002F58A4"/>
    <w:rsid w:val="0031741C"/>
    <w:rsid w:val="00336AB0"/>
    <w:rsid w:val="00340D3F"/>
    <w:rsid w:val="00351209"/>
    <w:rsid w:val="003515CF"/>
    <w:rsid w:val="00357E4A"/>
    <w:rsid w:val="0037534D"/>
    <w:rsid w:val="00377BB9"/>
    <w:rsid w:val="00381629"/>
    <w:rsid w:val="00393043"/>
    <w:rsid w:val="00394371"/>
    <w:rsid w:val="003944EE"/>
    <w:rsid w:val="0039471E"/>
    <w:rsid w:val="00394982"/>
    <w:rsid w:val="003A1887"/>
    <w:rsid w:val="003B7D2D"/>
    <w:rsid w:val="003D3EEE"/>
    <w:rsid w:val="003D4956"/>
    <w:rsid w:val="003E3812"/>
    <w:rsid w:val="003E7773"/>
    <w:rsid w:val="003F2731"/>
    <w:rsid w:val="003F4F0A"/>
    <w:rsid w:val="00406591"/>
    <w:rsid w:val="00413B37"/>
    <w:rsid w:val="0041671F"/>
    <w:rsid w:val="004428E2"/>
    <w:rsid w:val="00444A1C"/>
    <w:rsid w:val="004502A9"/>
    <w:rsid w:val="00451185"/>
    <w:rsid w:val="0045294E"/>
    <w:rsid w:val="004678E3"/>
    <w:rsid w:val="0047319B"/>
    <w:rsid w:val="00476121"/>
    <w:rsid w:val="00483DA8"/>
    <w:rsid w:val="004B1079"/>
    <w:rsid w:val="004D21C4"/>
    <w:rsid w:val="004E6210"/>
    <w:rsid w:val="004F2D0D"/>
    <w:rsid w:val="00505C9C"/>
    <w:rsid w:val="00511A07"/>
    <w:rsid w:val="00516F2C"/>
    <w:rsid w:val="0051763E"/>
    <w:rsid w:val="005509BF"/>
    <w:rsid w:val="00560C0A"/>
    <w:rsid w:val="00576054"/>
    <w:rsid w:val="0057633D"/>
    <w:rsid w:val="005A2830"/>
    <w:rsid w:val="005A382C"/>
    <w:rsid w:val="005A7FE1"/>
    <w:rsid w:val="005C1C83"/>
    <w:rsid w:val="005D4919"/>
    <w:rsid w:val="005D72A7"/>
    <w:rsid w:val="005D799A"/>
    <w:rsid w:val="005E3A5D"/>
    <w:rsid w:val="005E6D7B"/>
    <w:rsid w:val="005F4C3F"/>
    <w:rsid w:val="005F68CA"/>
    <w:rsid w:val="00600F37"/>
    <w:rsid w:val="00601D32"/>
    <w:rsid w:val="006027EA"/>
    <w:rsid w:val="00602B9F"/>
    <w:rsid w:val="00605516"/>
    <w:rsid w:val="0061471B"/>
    <w:rsid w:val="00620CE1"/>
    <w:rsid w:val="00620FC4"/>
    <w:rsid w:val="006254EC"/>
    <w:rsid w:val="0064015A"/>
    <w:rsid w:val="0064224E"/>
    <w:rsid w:val="0065238F"/>
    <w:rsid w:val="006613E4"/>
    <w:rsid w:val="0066723D"/>
    <w:rsid w:val="006778D2"/>
    <w:rsid w:val="00680B39"/>
    <w:rsid w:val="00683579"/>
    <w:rsid w:val="00685D21"/>
    <w:rsid w:val="006931FC"/>
    <w:rsid w:val="006A27F1"/>
    <w:rsid w:val="006A7A27"/>
    <w:rsid w:val="006C5EDA"/>
    <w:rsid w:val="006F48C4"/>
    <w:rsid w:val="00722967"/>
    <w:rsid w:val="00726658"/>
    <w:rsid w:val="00733B1D"/>
    <w:rsid w:val="007666C3"/>
    <w:rsid w:val="00770074"/>
    <w:rsid w:val="0077067C"/>
    <w:rsid w:val="00777D28"/>
    <w:rsid w:val="00780FB1"/>
    <w:rsid w:val="007C17A4"/>
    <w:rsid w:val="007C22B4"/>
    <w:rsid w:val="007D39BE"/>
    <w:rsid w:val="007D4435"/>
    <w:rsid w:val="007D665F"/>
    <w:rsid w:val="007D6F4B"/>
    <w:rsid w:val="007E4B20"/>
    <w:rsid w:val="007F2B65"/>
    <w:rsid w:val="00807B8C"/>
    <w:rsid w:val="00807E10"/>
    <w:rsid w:val="00810789"/>
    <w:rsid w:val="00825675"/>
    <w:rsid w:val="00837933"/>
    <w:rsid w:val="008442C7"/>
    <w:rsid w:val="00860C70"/>
    <w:rsid w:val="00866E1F"/>
    <w:rsid w:val="0087726C"/>
    <w:rsid w:val="00886507"/>
    <w:rsid w:val="00890130"/>
    <w:rsid w:val="00894182"/>
    <w:rsid w:val="00895037"/>
    <w:rsid w:val="0089526D"/>
    <w:rsid w:val="008A1F9C"/>
    <w:rsid w:val="008A2458"/>
    <w:rsid w:val="008A37B8"/>
    <w:rsid w:val="008A5A60"/>
    <w:rsid w:val="008B4A07"/>
    <w:rsid w:val="008C4C73"/>
    <w:rsid w:val="008E0229"/>
    <w:rsid w:val="008E515B"/>
    <w:rsid w:val="008F07B0"/>
    <w:rsid w:val="008F631B"/>
    <w:rsid w:val="00921BFC"/>
    <w:rsid w:val="009279FB"/>
    <w:rsid w:val="009318CE"/>
    <w:rsid w:val="00935135"/>
    <w:rsid w:val="00976824"/>
    <w:rsid w:val="00982B10"/>
    <w:rsid w:val="00990804"/>
    <w:rsid w:val="00996AC4"/>
    <w:rsid w:val="009A49B9"/>
    <w:rsid w:val="009C0115"/>
    <w:rsid w:val="009C1C40"/>
    <w:rsid w:val="009E0D86"/>
    <w:rsid w:val="009E55F4"/>
    <w:rsid w:val="009E7B47"/>
    <w:rsid w:val="009F10CF"/>
    <w:rsid w:val="00A04FC4"/>
    <w:rsid w:val="00A15227"/>
    <w:rsid w:val="00A16F3F"/>
    <w:rsid w:val="00A230C4"/>
    <w:rsid w:val="00A30A3A"/>
    <w:rsid w:val="00A30B64"/>
    <w:rsid w:val="00A4459F"/>
    <w:rsid w:val="00A469D7"/>
    <w:rsid w:val="00A4792A"/>
    <w:rsid w:val="00A50418"/>
    <w:rsid w:val="00A83F57"/>
    <w:rsid w:val="00AB417F"/>
    <w:rsid w:val="00AB7478"/>
    <w:rsid w:val="00AB7CD8"/>
    <w:rsid w:val="00AC395B"/>
    <w:rsid w:val="00AD12C5"/>
    <w:rsid w:val="00AD7975"/>
    <w:rsid w:val="00B00450"/>
    <w:rsid w:val="00B01761"/>
    <w:rsid w:val="00B04D6B"/>
    <w:rsid w:val="00B059A2"/>
    <w:rsid w:val="00B06A37"/>
    <w:rsid w:val="00B13D39"/>
    <w:rsid w:val="00B30DCA"/>
    <w:rsid w:val="00B402F7"/>
    <w:rsid w:val="00B42006"/>
    <w:rsid w:val="00B4616A"/>
    <w:rsid w:val="00B4701B"/>
    <w:rsid w:val="00B4716C"/>
    <w:rsid w:val="00B5683D"/>
    <w:rsid w:val="00B5780F"/>
    <w:rsid w:val="00B71560"/>
    <w:rsid w:val="00B73C31"/>
    <w:rsid w:val="00B76989"/>
    <w:rsid w:val="00B8262D"/>
    <w:rsid w:val="00B83E4D"/>
    <w:rsid w:val="00B83F19"/>
    <w:rsid w:val="00B87CC2"/>
    <w:rsid w:val="00B97037"/>
    <w:rsid w:val="00BB06EA"/>
    <w:rsid w:val="00BB739B"/>
    <w:rsid w:val="00BC2CC8"/>
    <w:rsid w:val="00BC705A"/>
    <w:rsid w:val="00BD4BA2"/>
    <w:rsid w:val="00C05525"/>
    <w:rsid w:val="00C245DB"/>
    <w:rsid w:val="00C26C69"/>
    <w:rsid w:val="00C32871"/>
    <w:rsid w:val="00C411A7"/>
    <w:rsid w:val="00C417C2"/>
    <w:rsid w:val="00C44B9F"/>
    <w:rsid w:val="00C46AE8"/>
    <w:rsid w:val="00C55FBB"/>
    <w:rsid w:val="00C578F4"/>
    <w:rsid w:val="00C6176F"/>
    <w:rsid w:val="00C6548A"/>
    <w:rsid w:val="00C9500C"/>
    <w:rsid w:val="00CA1C59"/>
    <w:rsid w:val="00CB2A71"/>
    <w:rsid w:val="00CB537A"/>
    <w:rsid w:val="00CC10E8"/>
    <w:rsid w:val="00CF46B6"/>
    <w:rsid w:val="00CF5E8D"/>
    <w:rsid w:val="00D064CB"/>
    <w:rsid w:val="00D11F24"/>
    <w:rsid w:val="00D15A69"/>
    <w:rsid w:val="00D173C1"/>
    <w:rsid w:val="00D2102E"/>
    <w:rsid w:val="00D70FDC"/>
    <w:rsid w:val="00D741DA"/>
    <w:rsid w:val="00D9059E"/>
    <w:rsid w:val="00D94950"/>
    <w:rsid w:val="00DA0EA3"/>
    <w:rsid w:val="00DA36B5"/>
    <w:rsid w:val="00DA4FF0"/>
    <w:rsid w:val="00DA6C24"/>
    <w:rsid w:val="00DD7A07"/>
    <w:rsid w:val="00DE2823"/>
    <w:rsid w:val="00DE2B4A"/>
    <w:rsid w:val="00DE3E7F"/>
    <w:rsid w:val="00DE44C4"/>
    <w:rsid w:val="00DF0C04"/>
    <w:rsid w:val="00DF3E0F"/>
    <w:rsid w:val="00E067C4"/>
    <w:rsid w:val="00E15A08"/>
    <w:rsid w:val="00E27B8E"/>
    <w:rsid w:val="00E40231"/>
    <w:rsid w:val="00E42BF8"/>
    <w:rsid w:val="00E44F1B"/>
    <w:rsid w:val="00E54CD0"/>
    <w:rsid w:val="00E57424"/>
    <w:rsid w:val="00E81727"/>
    <w:rsid w:val="00E87D80"/>
    <w:rsid w:val="00E96293"/>
    <w:rsid w:val="00EA06DB"/>
    <w:rsid w:val="00EA3111"/>
    <w:rsid w:val="00EA3D9C"/>
    <w:rsid w:val="00EB0C6C"/>
    <w:rsid w:val="00EB1E5F"/>
    <w:rsid w:val="00EB1ED8"/>
    <w:rsid w:val="00EB69A9"/>
    <w:rsid w:val="00EC2739"/>
    <w:rsid w:val="00EE5BF2"/>
    <w:rsid w:val="00EF26EC"/>
    <w:rsid w:val="00EF44D4"/>
    <w:rsid w:val="00EF5BCA"/>
    <w:rsid w:val="00F06009"/>
    <w:rsid w:val="00F13509"/>
    <w:rsid w:val="00F13689"/>
    <w:rsid w:val="00F31513"/>
    <w:rsid w:val="00F40F83"/>
    <w:rsid w:val="00F618F4"/>
    <w:rsid w:val="00F65476"/>
    <w:rsid w:val="00F67FEC"/>
    <w:rsid w:val="00F75A6D"/>
    <w:rsid w:val="00F838FF"/>
    <w:rsid w:val="00F83960"/>
    <w:rsid w:val="00F84061"/>
    <w:rsid w:val="00F85464"/>
    <w:rsid w:val="00FB1F30"/>
    <w:rsid w:val="00FC10B8"/>
    <w:rsid w:val="00FC761E"/>
    <w:rsid w:val="00FD6864"/>
    <w:rsid w:val="00FE7B7C"/>
    <w:rsid w:val="00FF7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CC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C2CC8"/>
    <w:pPr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BC2CC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C2CC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table" w:styleId="a5">
    <w:name w:val="Table Grid"/>
    <w:basedOn w:val="a1"/>
    <w:uiPriority w:val="99"/>
    <w:rsid w:val="00BC2CC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basedOn w:val="a0"/>
    <w:uiPriority w:val="99"/>
    <w:rsid w:val="00BC2CC8"/>
  </w:style>
  <w:style w:type="character" w:styleId="a6">
    <w:name w:val="Hyperlink"/>
    <w:basedOn w:val="a0"/>
    <w:uiPriority w:val="99"/>
    <w:rsid w:val="00BC2CC8"/>
    <w:rPr>
      <w:color w:val="0000FF"/>
      <w:u w:val="single"/>
    </w:rPr>
  </w:style>
  <w:style w:type="paragraph" w:styleId="a7">
    <w:name w:val="No Spacing"/>
    <w:uiPriority w:val="99"/>
    <w:qFormat/>
    <w:rsid w:val="00BC2CC8"/>
    <w:rPr>
      <w:rFonts w:cs="Calibri"/>
      <w:lang w:eastAsia="en-US"/>
    </w:rPr>
  </w:style>
  <w:style w:type="paragraph" w:styleId="a8">
    <w:name w:val="List Paragraph"/>
    <w:basedOn w:val="a"/>
    <w:uiPriority w:val="99"/>
    <w:qFormat/>
    <w:rsid w:val="00A16F3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25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1</Pages>
  <Words>2847</Words>
  <Characters>16234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Анализ результатов пробного ЕГЭ по русскому языку учащихся 11-х классов Лениногорского муниципального района (январь  2014г</vt:lpstr>
    </vt:vector>
  </TitlesOfParts>
  <Company>SPecialiST RePack</Company>
  <LinksUpToDate>false</LinksUpToDate>
  <CharactersWithSpaces>19043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Анализ результатов пробного ЕГЭ по русскому языку учащихся 11-х классов Лениногорского муниципального района (январь  2014г</dc:title>
  <dc:subject/>
  <dc:creator>Олег</dc:creator>
  <cp:keywords/>
  <dc:description/>
  <cp:lastModifiedBy>Avril</cp:lastModifiedBy>
  <cp:revision>24</cp:revision>
  <dcterms:created xsi:type="dcterms:W3CDTF">2014-06-23T07:09:00Z</dcterms:created>
  <dcterms:modified xsi:type="dcterms:W3CDTF">2014-07-02T07:09:00Z</dcterms:modified>
</cp:coreProperties>
</file>